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27" w:rsidRDefault="000724FF" w:rsidP="000724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bookmarkStart w:id="0" w:name="_GoBack"/>
      <w:bookmarkEnd w:id="0"/>
      <w:r w:rsidR="00EB4627">
        <w:rPr>
          <w:rFonts w:ascii="Times New Roman" w:hAnsi="Times New Roman" w:cs="Times New Roman"/>
          <w:sz w:val="28"/>
          <w:szCs w:val="28"/>
        </w:rPr>
        <w:t>УПРАВЛЕНИЕ СИСТЕМЫ ОБРАЗОВАНИЯ АДМИНИСТРАЦИИ</w:t>
      </w:r>
    </w:p>
    <w:p w:rsidR="00EB4627" w:rsidRPr="009930BD" w:rsidRDefault="00EB4627" w:rsidP="00EB4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СЕРЫШЕВСКОГО МУНИЦИПАЛЬНОГО ОКРУГА</w:t>
      </w:r>
    </w:p>
    <w:p w:rsidR="00EB4627" w:rsidRPr="00427B91" w:rsidRDefault="00EB4627" w:rsidP="00EB4627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427B91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EB4627" w:rsidRPr="00FA57D3" w:rsidRDefault="00EB4627" w:rsidP="00EB462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A57D3">
        <w:rPr>
          <w:rFonts w:ascii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№2 </w:t>
      </w:r>
      <w:proofErr w:type="spellStart"/>
      <w:r w:rsidRPr="00FA57D3">
        <w:rPr>
          <w:rFonts w:ascii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A57D3">
        <w:rPr>
          <w:rFonts w:ascii="Times New Roman" w:hAnsi="Times New Roman" w:cs="Times New Roman"/>
          <w:sz w:val="28"/>
          <w:szCs w:val="28"/>
          <w:lang w:eastAsia="ru-RU"/>
        </w:rPr>
        <w:t xml:space="preserve"> Серышево</w:t>
      </w:r>
    </w:p>
    <w:p w:rsidR="00EB4627" w:rsidRDefault="00EB4627" w:rsidP="00EB462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A57D3">
        <w:rPr>
          <w:rFonts w:ascii="Times New Roman" w:hAnsi="Times New Roman" w:cs="Times New Roman"/>
          <w:sz w:val="28"/>
          <w:szCs w:val="28"/>
          <w:lang w:eastAsia="ru-RU"/>
        </w:rPr>
        <w:t>структурное подразделение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7D3">
        <w:rPr>
          <w:rFonts w:ascii="Times New Roman" w:hAnsi="Times New Roman" w:cs="Times New Roman"/>
          <w:sz w:val="28"/>
          <w:szCs w:val="28"/>
          <w:lang w:eastAsia="ru-RU"/>
        </w:rPr>
        <w:t>детский сад №3</w:t>
      </w:r>
    </w:p>
    <w:p w:rsidR="00EB4627" w:rsidRDefault="00EB4627" w:rsidP="00EB462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lang w:eastAsia="ru-RU"/>
        </w:rPr>
      </w:pPr>
    </w:p>
    <w:p w:rsidR="00EB4627" w:rsidRP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4627">
        <w:rPr>
          <w:rFonts w:ascii="Times New Roman" w:eastAsia="Times New Roman" w:hAnsi="Times New Roman" w:cs="Times New Roman"/>
          <w:bCs/>
          <w:iCs/>
          <w:color w:val="333333"/>
          <w:sz w:val="40"/>
          <w:lang w:eastAsia="ru-RU"/>
        </w:rPr>
        <w:t>Краткосрочный проект ко Дню матери</w:t>
      </w:r>
    </w:p>
    <w:p w:rsidR="00EB4627" w:rsidRP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40"/>
          <w:lang w:eastAsia="ru-RU"/>
        </w:rPr>
        <w:t xml:space="preserve">в </w:t>
      </w:r>
      <w:r w:rsidRPr="00EB4627">
        <w:rPr>
          <w:rFonts w:ascii="Times New Roman" w:eastAsia="Times New Roman" w:hAnsi="Times New Roman" w:cs="Times New Roman"/>
          <w:bCs/>
          <w:iCs/>
          <w:color w:val="333333"/>
          <w:sz w:val="40"/>
          <w:lang w:eastAsia="ru-RU"/>
        </w:rPr>
        <w:t>младшей группе</w:t>
      </w:r>
      <w:r>
        <w:rPr>
          <w:rFonts w:ascii="Times New Roman" w:eastAsia="Times New Roman" w:hAnsi="Times New Roman" w:cs="Times New Roman"/>
          <w:bCs/>
          <w:iCs/>
          <w:color w:val="333333"/>
          <w:sz w:val="40"/>
          <w:lang w:eastAsia="ru-RU"/>
        </w:rPr>
        <w:t xml:space="preserve"> «Пчелки»</w:t>
      </w:r>
    </w:p>
    <w:p w:rsidR="00EB4627" w:rsidRP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4627">
        <w:rPr>
          <w:rFonts w:ascii="Times New Roman" w:eastAsia="Times New Roman" w:hAnsi="Times New Roman" w:cs="Times New Roman"/>
          <w:bCs/>
          <w:iCs/>
          <w:color w:val="333333"/>
          <w:sz w:val="40"/>
          <w:lang w:eastAsia="ru-RU"/>
        </w:rPr>
        <w:t>«Мамочка любимая»</w:t>
      </w: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                                  </w:t>
      </w: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P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4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Воспитатель</w:t>
      </w:r>
      <w:r w:rsidRPr="00EB4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4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Черепкова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Н.А.</w:t>
      </w: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Default="00EB4627" w:rsidP="00EB4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Серышево 2024</w:t>
      </w:r>
      <w:r w:rsidRPr="00EB4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творческий,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краткосрочный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групповой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Сроки реализации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 неделя.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педагоги, музыкальный руководитель, родители.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Интеграция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социализация, коммуникация, музыка, художественное творчество, речевое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Актуальность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Ранний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имеет исключительно большое значение в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человека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этот период закладываются наиболее важные и фундаментальные человеческие качества и 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способности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направленность. Через чтение стихов о маме, слушание </w:t>
      </w:r>
      <w:proofErr w:type="gram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 про маму</w:t>
      </w:r>
      <w:proofErr w:type="gram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малыши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развивают не только слух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речь, но и знание о роли мамы в жизни ребенка, о ее занятиях дома и обязанностях на работе. Этот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 на сближение ребенка и мамы, еще крепче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любить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ценить и уважать.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эмоциональной сферы ребенка, активизация его творческого потенциала. Интеграция всех образовательных областей. Объединение усилий семьи и детского сада для воспитания 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младшего дошкольного возраста.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детей с праздником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«День </w:t>
      </w:r>
      <w:r w:rsidRPr="00EB46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матери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Побуждать детей рассматривать иллюстрации, отвечать на вопросы воспитателя.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воспитанию у детей доброго отношения и любви к своей маме.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Побуждать слушать песни о маме.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Обогащать словарный запас детей,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память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зрительное внимание.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мелкую моторику через пальчиковые игры и художественное творчество детей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</w:t>
      </w:r>
      <w:proofErr w:type="gramStart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ИЗО</w:t>
      </w:r>
      <w:proofErr w:type="gramEnd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Продолжать социальную адаптацию к ДОУ.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Способствовать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двигательной активности у детей.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Доставить детям радость от общения с родителями.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Ресурсное обеспечение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 (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песни о маме, стихи о маме, иллюстрации про маму, дидактические игры.</w:t>
      </w:r>
      <w:proofErr w:type="gramEnd"/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Воспитатели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Музыкальный руководитель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Родители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Ожидаемые результаты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детей появится интерес к празднику, желание участвовать в нем, танцевать, рассказывать стихи для мамы.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Обогатится словарный запас, активизируется активная речь.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Укрепится чувство гордости за свою семью, уважение и любовь к маме.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Разовьется зрительное внимание, память, мелкая моторика.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Умение повторять за педагогом танцевальные движения.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активную речь ребёнка посредством повтора за педагогом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звукоподражаний, движений.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Желание творить, сделать маме подарок.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эмоционального, положительного комфорта у детей и взрослых.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Повысить интерес у родителей к жизни детей в ДОУ.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Этап. Информационный.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 этапа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родителей с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проектом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Определение целей и задач.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Информационный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 для родителей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«День </w:t>
      </w:r>
      <w:r w:rsidRPr="00EB46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матери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Предварительная работа с родителями; сбор фотографий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«мама и ребенок»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Подбор произведений,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маме. К. И. Чуковский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«Цыплёнок»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Михалков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 что у вас?»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 Доброта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«Мамины профессии»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Я. Аким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«Мама»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В. Руссу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«Много мам на белом свете…»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«Этот пальчик…»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«Сорока ворона…»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Знакомство детей с танцами на музыкальном занятии.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Дидактические игры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«Чей малыш»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«мама, папа и я.»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«Найди маму»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(на </w:t>
      </w:r>
      <w:proofErr w:type="spellStart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флонелеграфе</w:t>
      </w:r>
      <w:proofErr w:type="spellEnd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Изготовление подарков маме.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Рассматривание иллюстраций о маме.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Игра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«Позвони маме»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Слушание песен о 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маме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«Ах, какая мама»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музыка и слова И. Пономарёвой,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EB46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Мамочка милая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 мама моя»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музыка В. Канищева, слова Л.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Афлятуновой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«Мама – первое слово»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музыка Ж.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Буржоа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слова Ю.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Энтина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«Мама, мама, добрая милая мама»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музыка К.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Кестина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слова А. Бабкина,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«Мама, </w:t>
      </w:r>
      <w:proofErr w:type="gramStart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знаешь</w:t>
      </w:r>
      <w:proofErr w:type="gramEnd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как люблю тебя…»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слова и музыка Ж.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Колмагоровой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«Песенка </w:t>
      </w:r>
      <w:r w:rsidRPr="00EB46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Мамонтёнка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музыка В.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Шаинский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слова Д. Непомнящий. Результаты 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этапа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узнают песни о маме, стараются подпевать. Повторяют слова и движения за воспитателем знакомых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стихов, танцевальных движений. Дети узнают по иллюстрациям, что делает мама. Активно рассказывают о маме. Родители с удовольствием участвуют в жизни детей.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Этап. Основной.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 этапа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совместно с музыкальным руководителем и педагогами </w:t>
      </w:r>
      <w:proofErr w:type="spellStart"/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представление о празднике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«День </w:t>
      </w:r>
      <w:r w:rsidRPr="00EB46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матери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стихов о маме.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Слушание </w:t>
      </w:r>
      <w:proofErr w:type="gram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 про маму</w:t>
      </w:r>
      <w:proofErr w:type="gram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Рассматривание иллюстраций на темы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«Моя мама»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«Детеныши животных»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Беседы с детьми о празднике, о мамах.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Разучивание пальчиковых игр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«Сорока-ворона…»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«Этот пальчик</w:t>
      </w:r>
      <w:proofErr w:type="gramStart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.»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стихи с показом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«Мама это.»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Разучивание движений танца.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Дидактические игры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«Мой малыш»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«Папа, мама, я»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«Найди маму»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(на </w:t>
      </w:r>
      <w:proofErr w:type="spellStart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фланелеграфе</w:t>
      </w:r>
      <w:proofErr w:type="spellEnd"/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Подвижная игра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«Большие ноги…»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Создание подарков маме.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Результаты этапа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внимательно слушают стихи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песни. С удовольствием повторяют слова и движения </w:t>
      </w:r>
      <w:proofErr w:type="spellStart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стихов, а также движения танцев. У детей появляется интерес в рассматривании иллюстраций. Они эмоционально откликаются на то, чтобы сделать маме подарок. Родители стали активными участниками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Этап. Результативный.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 этапа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Предоставить возможность детям и родителям продемонстрировать результаты данного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 родителей появился интерес к совместному участию с детьми в досуге.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Дети познакомились с праздником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«День </w:t>
      </w:r>
      <w:r w:rsidRPr="00EB46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матери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самостоятельной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деятельности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играют с настольными играми, с игрушками.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«Читают»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книги, рассматривают иллюстрации, танцуют.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Досуг-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развлечение 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«День </w:t>
      </w:r>
      <w:r w:rsidRPr="00EB462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матери</w:t>
      </w:r>
      <w:r w:rsidRPr="00EB462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Подарок маме, открытка.</w:t>
      </w: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Результаты этапа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Формируются доверительные отношения между детьми, воспитателями и родителями.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Развивается память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мелкая моторика, умение выполнять танцевальные движения.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коммуникативных навыков детей. Родители и педагоги стали сотрудниками в </w:t>
      </w:r>
      <w:r w:rsidRPr="00EB462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развитии</w:t>
      </w:r>
      <w:r w:rsidRPr="00EB4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детских творческих способностей.</w:t>
      </w:r>
    </w:p>
    <w:p w:rsidR="00FB0A85" w:rsidRDefault="00FB0A85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FB0A85" w:rsidRDefault="00FB0A85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EB4627" w:rsidRPr="00EB4627" w:rsidRDefault="00EB4627" w:rsidP="00EB4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Использованная литература:</w:t>
      </w:r>
    </w:p>
    <w:p w:rsidR="00EB4627" w:rsidRPr="00EB4627" w:rsidRDefault="00EB4627" w:rsidP="00EB46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Веракса</w:t>
      </w:r>
      <w:proofErr w:type="spellEnd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Н.Е., Комарова Т.С. , М.А. Васильева. Примерная основная общеобразовательная программа дошкольного образования «От рождения до школы». – М.: Мозаика-Синтез, 2010.</w:t>
      </w:r>
    </w:p>
    <w:p w:rsidR="00EB4627" w:rsidRPr="00EB4627" w:rsidRDefault="00EB4627" w:rsidP="00EB46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Гербова</w:t>
      </w:r>
      <w:proofErr w:type="spellEnd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В.В Занятия по развитию речи в младшей группе детского сада. – М.: Просвещение.</w:t>
      </w:r>
    </w:p>
    <w:p w:rsidR="00EB4627" w:rsidRPr="00EB4627" w:rsidRDefault="00EB4627" w:rsidP="00EB46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Краснощекова Н.В. Сюжетн</w:t>
      </w:r>
      <w:proofErr w:type="gramStart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ролевые игры для детей дошкольного возраста. – Ростов-на-Дону: Феникс, 2012.</w:t>
      </w:r>
    </w:p>
    <w:p w:rsidR="00EB4627" w:rsidRPr="00EB4627" w:rsidRDefault="00EB4627" w:rsidP="00EB46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Сахипова</w:t>
      </w:r>
      <w:proofErr w:type="spellEnd"/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З.Г. Читаем детям. – Ленинград: Просвещение, 1987.</w:t>
      </w:r>
    </w:p>
    <w:p w:rsidR="00EB4627" w:rsidRPr="003D7488" w:rsidRDefault="00EB4627" w:rsidP="00EB46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6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маме. Стихи и рассказы. – М.: Детская литература, 1988.</w:t>
      </w:r>
    </w:p>
    <w:p w:rsidR="003D7488" w:rsidRDefault="003D7488" w:rsidP="003D74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7488" w:rsidRDefault="003D7488" w:rsidP="003D74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7488" w:rsidRDefault="003D7488" w:rsidP="003D74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7488" w:rsidRDefault="003D7488" w:rsidP="003D74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7488" w:rsidRDefault="003D7488" w:rsidP="003D74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7488" w:rsidRDefault="003D7488" w:rsidP="003D7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 СИСТЕМЫ ОБРАЗОВАНИЯ АДМИНИСТРАЦИИ</w:t>
      </w:r>
    </w:p>
    <w:p w:rsidR="003D7488" w:rsidRPr="009930BD" w:rsidRDefault="003D7488" w:rsidP="003D7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СЕРЫШЕВСКОГО МУНИЦИПАЛЬНОГО ОКРУГА</w:t>
      </w:r>
    </w:p>
    <w:p w:rsidR="003D7488" w:rsidRPr="00427B91" w:rsidRDefault="003D7488" w:rsidP="003D7488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427B91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3D7488" w:rsidRPr="00FA57D3" w:rsidRDefault="003D7488" w:rsidP="003D7488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A57D3">
        <w:rPr>
          <w:rFonts w:ascii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№2 </w:t>
      </w:r>
      <w:proofErr w:type="spellStart"/>
      <w:r w:rsidRPr="00FA57D3">
        <w:rPr>
          <w:rFonts w:ascii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A57D3">
        <w:rPr>
          <w:rFonts w:ascii="Times New Roman" w:hAnsi="Times New Roman" w:cs="Times New Roman"/>
          <w:sz w:val="28"/>
          <w:szCs w:val="28"/>
          <w:lang w:eastAsia="ru-RU"/>
        </w:rPr>
        <w:t xml:space="preserve"> Серышево</w:t>
      </w:r>
    </w:p>
    <w:p w:rsidR="003D7488" w:rsidRDefault="003D7488" w:rsidP="003D7488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A57D3">
        <w:rPr>
          <w:rFonts w:ascii="Times New Roman" w:hAnsi="Times New Roman" w:cs="Times New Roman"/>
          <w:sz w:val="28"/>
          <w:szCs w:val="28"/>
          <w:lang w:eastAsia="ru-RU"/>
        </w:rPr>
        <w:t>структурное подразделение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7D3">
        <w:rPr>
          <w:rFonts w:ascii="Times New Roman" w:hAnsi="Times New Roman" w:cs="Times New Roman"/>
          <w:sz w:val="28"/>
          <w:szCs w:val="28"/>
          <w:lang w:eastAsia="ru-RU"/>
        </w:rPr>
        <w:t>детский сад №3</w:t>
      </w:r>
    </w:p>
    <w:p w:rsidR="003D7488" w:rsidRDefault="003D7488" w:rsidP="003D748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40"/>
          <w:lang w:eastAsia="ru-RU"/>
        </w:rPr>
        <w:t>Краткосрочный проект</w:t>
      </w: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iCs/>
          <w:color w:val="000000"/>
          <w:sz w:val="44"/>
          <w:lang w:eastAsia="ru-RU"/>
        </w:rPr>
        <w:t>«Давайте дружить»</w:t>
      </w: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44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iCs/>
          <w:color w:val="000000"/>
          <w:sz w:val="40"/>
          <w:lang w:eastAsia="ru-RU"/>
        </w:rPr>
        <w:t>для детей </w:t>
      </w:r>
      <w:r w:rsidRPr="003D7488">
        <w:rPr>
          <w:rFonts w:ascii="Times New Roman" w:eastAsia="Times New Roman" w:hAnsi="Times New Roman" w:cs="Times New Roman"/>
          <w:iCs/>
          <w:color w:val="000000"/>
          <w:sz w:val="44"/>
          <w:lang w:eastAsia="ru-RU"/>
        </w:rPr>
        <w:t>младшей группы</w:t>
      </w: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44"/>
          <w:lang w:eastAsia="ru-RU"/>
        </w:rPr>
        <w:t>«Пчелки»</w:t>
      </w: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44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4"/>
          <w:lang w:eastAsia="ru-RU"/>
        </w:rPr>
      </w:pP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D7488" w:rsidRPr="003D7488" w:rsidRDefault="003D7488" w:rsidP="003D748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Воспитатель:</w:t>
      </w:r>
    </w:p>
    <w:p w:rsidR="003D7488" w:rsidRPr="003D7488" w:rsidRDefault="003D7488" w:rsidP="003D748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</w:t>
      </w:r>
      <w:r w:rsidRPr="003D7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Черепкова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Н.А.</w:t>
      </w:r>
    </w:p>
    <w:p w:rsidR="003D7488" w:rsidRDefault="003D7488" w:rsidP="003D74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Серышево 2024</w:t>
      </w:r>
      <w:r w:rsidRPr="003D7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Краткосрочный проект в младшей группе «Давайте дружить»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</w:t>
      </w:r>
      <w:r w:rsidRPr="003D74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748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«Давайте дружить!»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проекта: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младшего дошкольного возраста;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воспитатели: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 проекта: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 проекта: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информационно-творческий.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Проблема: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неумение общаться, поддерживать дружеские отношения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проекта: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детей представление о друге, дружбе, воспитание доброжелательного отношения друг к другу, быть сдержанными, уметь работать в коллективе.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понятие, что такое дружба.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правилам общения друг с другом.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правильно оценивать свои поступки и поступки своих друзей.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Совершать благородные поступки, радоваться результату.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Вовлечь родителей в участие в проекте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</w:t>
      </w:r>
      <w:proofErr w:type="gramEnd"/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Методы: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словесные, игровые, наглядные, практические.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Приёмы: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Этапы работы над проектом: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 этап – Подготовительный</w:t>
      </w:r>
    </w:p>
    <w:p w:rsidR="003D7488" w:rsidRPr="003D7488" w:rsidRDefault="003D7488" w:rsidP="003D748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вывести детей на эту проблему, мы выбрали нужный момент, когда получился конфликт между детьми. Обратили на это внимание других детей. Предложили обсудить и решить эту проблему. Проанализировали причину конфликта, и должен ли он был произойти. Обсудили пути примирения детей. Беседуя на эту тему, подошли к вопросу о том, можно ли ссориться и к чему это может привести. Проанализировав варианты ответов воспитанников, внесли свои предложения и поставили перед собой цель: учить детей дружить. Так появился проект «Давайте дружить!»                          В работу над проектом вовлекли родителей. Исходя из интересов детей, провели анкетирование родителей «С кем и как дружит мой ребенок». Проинформировали их, какая тема заинтересовала детей, обсудили цель и задачи проекта, раскрыли перед ними перспективу работы над проектом. Обратную связь осуществляли через индивидуальные беседы, устные информационные листы, консультации.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Выслушав предложения родителей по планированию проекта, какую помощь они могут оказать, составили перспективный план для реализации проекта с участием детей и родителей, совместно оформили предметно-развивающую среду: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Подобрали художественную литературу, предметные и сюжетные картинки, а так же литературу малых жанров фольклора по теме;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•Подобрали песни о дружбе для прослушивания и музыкальный репертуар для исполнения.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Разработали игровые модели, конспекты НОД «Минуты вежливости», «Правила дружбы»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II этап – Основной</w:t>
      </w:r>
    </w:p>
    <w:p w:rsidR="003D7488" w:rsidRPr="003D7488" w:rsidRDefault="003D7488" w:rsidP="003D748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этапе мы осуществляли практическую деятельность: проводили с детьми беседы о дружбе, заучивали с ними стихи, пословицы, дразнилки,</w:t>
      </w:r>
      <w:r w:rsidR="00CA2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мирилки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уговорушки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песенки,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слушали песни о дружбе. Читали детям</w:t>
      </w:r>
      <w:r w:rsidR="00CA2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сказки, рассказы, играли в театрализованные игры. «Теремок», «Петушок золотой гребешок». В непосредственно-образовательной деятельности дети были активны: разыгрывали проблемные ситуации,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разучивали подвижные, словесные, хороводные, пальчиковые игры. Организовали сюжетно-ролевые игры, игру – драматизацию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III этап - Презентация выставки «Мой друг!»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третьем этапе состоялась презентация проекта: создание выставки «Мой друг», итоговое интегрированная НОД на тему: «Давайте подружимся!»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день (понедельник)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«Давайте поздороваемся»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развитие умения взаимодействовать с партнером, слухового внимания и памяти, снятие мышечного напряжения.                      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 сигналу начинают двигаться по залу и здороваться со всеми, кто встречается на пути. Здороваться надо определенным образом: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хлопок – здороваемся за руку;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хлопка – здороваемся плечиками;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хлопка – здороваемся спинками.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 «О дружбе»    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умение детей доброжелательно относиться к детям и взрослым. Формировать умение оценивать поступки сказочных героев. Познакомить с пословицей о дружбе. Формировать представление детей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песня о дружбе, плоскостные фигурки и картинки из сказки «Кот, петух и лиса».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деятельности: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сегодня принесла для вас необыкновенную песенку. Послушайте её.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эта песенка? (о дружбе)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Подумайте и скажите, что значит жить дружно, дружить?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кому нужно уступать игрушки? (друзьям)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у вас есть друзья?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Рома, у тебя есть друг?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ему уступаешь игрушки?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 он для тебя кто? (друг)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Так ребята, кто такие друзья?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обобщает ответы детей)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сколько друзей можно иметь?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лучше, когда один друг или много?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Катя, как думаешь?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как думаешь, Настя?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можно, чтобы все дети в группе были друзьями?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обобщает ответы детей)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для чего мы ходим в детский сад (встречаться с друзьями, играть и т. д.)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взрослые и дети могут быть друзьями?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 играю с вами, даю игрушки, гуляю, занимаюсь с вами, значит я ваш друг)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я ваш друг, то хочу с вами поиграть.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«Собрались все дети в круг.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твой друг и ты - мой друг.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 руки возьмёмся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улыбнёмся».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ребята, кто это к нам пришёл.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из какой сказки эти герои?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их.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спасал петуха от лисы?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кого из этих героев можно назвать друзьями?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петуха и лису можно назвать друзьями?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ты думаешь?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 как думаешь?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(правильно ребята, лиса всё время пыталась обмануть петуха, унести к себе в нору.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друзья не поступают.)</w:t>
      </w:r>
      <w:proofErr w:type="gramEnd"/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даже среди животных есть друзья.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какая в народе есть пословица. 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«Друзья познаются в беде».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эта пословица? (воспитатель объясняет)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хотели бы иметь таких друзей, как лиса?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таких как кот?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вот ребята, будьте такими же хорошими и верными друзьями, как кот.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Слушание песенок о дружбе.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«Вместе весело шагать по просторам», «Улыбка», «Песенка о дружбе» и другие песенки из мультфильмов.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и задачи: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слушать песенки аудио, понимать текст песен. Вызывать радостные эмоции, продолжать формировать представление детей о дружбе.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день (вторник)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 стихотворений о дружбе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навыков общения, сплочение коллектива.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и умение слушать, формировать навыки выразительного чтения стихов.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Чтение стихов о дружбе: «Подарок» Е.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Благиной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«Подружки» А. Кузнецовой, «Подружка Маша» Г.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Боргуль</w:t>
      </w:r>
      <w:proofErr w:type="spellEnd"/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сюжетных картинок «Уроки доброты»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Цель: 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понятие о хороших, добрых поступках.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Формировать умение детей доброжелательно относиться к детям и взрослым. Развивать умение оценивать поступки, различать добро и зло.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день (среда)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Разучивание песенки «Есть у солнышка дружок»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Разучивание танца «Поссорились – помирились»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– драматизация по сказке «Теремок».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формировать у детей представление о друге, дружбе, воспитание доброжелательного отношения друг к другу, быть сдержанными, уметь работать в коллективе.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умения и навыки хорового пения, умения выполнять танцевальные движения. Развивать речь. Воспитывать 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дружеское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 друг к другу.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 день (четверг)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и разучивание «</w:t>
      </w:r>
      <w:proofErr w:type="spellStart"/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Мирилок</w:t>
      </w:r>
      <w:proofErr w:type="spellEnd"/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Разучить новую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мирилку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Рассказать детям для чего нужны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мирилки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формировать умение выразительного чтения стихотворного текста, воспитывать доброму отношению, умению играть дружно.</w:t>
      </w:r>
      <w:proofErr w:type="gramEnd"/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Аппликация «Подарок  для  друга»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полученные навыки наклеивания.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фантазию и воображение. Формировать умение самостоятельно выбирать тему для работы. Воспитывать доброту, желание приносить радость.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«Найди пару»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сравнивать предметы.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сравнивать предметы по цвету, размеру и форме. Развивать внимание. Воспитывать.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день (пятница)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НОД «Давай дружить»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элементарные представления о дружбе, дружеских взаимоотношениях.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Формировать дружеские отношения в коллективе, способствовать накоплению опыта доброжелательных отношений, отрицательное отношение к грубости.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разговорную речь детей, внимание, обогащать словарный запас.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Воспитывать коммуникативные навыки, чувство сопереживания, положительные эмоции.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Выставка работ на тему «Дружба»</w:t>
      </w: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Конспект НОД по развитию речи  «Минуты вежливости».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у детей о нравственных нормах отношений с окружающими людьми.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Программные задачи:</w:t>
      </w:r>
    </w:p>
    <w:p w:rsidR="003D7488" w:rsidRPr="003D7488" w:rsidRDefault="003D7488" w:rsidP="003D748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Обучающие: Учить детей слушать стихотворение, отвечать на вопросы по его содержанию, выделять главную мысль стихотворения.</w:t>
      </w:r>
    </w:p>
    <w:p w:rsidR="003D7488" w:rsidRPr="003D7488" w:rsidRDefault="003D7488" w:rsidP="003D748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Развивающие: Развивать диалогическую форму речи. Развивать мелкую моторику рук, творческое воображение, развивать выдержку, уверенность в себе. Закреплять умение употреблять вежливые слова. Ввести в словарь детей слова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«здравствуйте»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«пожалуйста»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«спасибо»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Воспитательные: Воспитывать культуру общения. Воспитывать желание сохранять дружеские взаимоотношения, умение адаптироваться в детском коллективе, умение играть вместе. Расширять представление детей о простых взаимоотношениях между людьми.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 игрушка котенок, волшебный сундучок, цветы из разноцветного картона.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занятия: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— Ребята, послушайте стихотворение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«Важные слова»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научились когда-то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одить, рисовать, говорить.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Давайте-ка вспомним, ребята,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добрым и вежливым быть.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Встречая друзей и знакомых,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улыбкой в глаза им гляжу,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вежливым очень легко мне,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«здравствуйте»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первым скажу.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Придумалось кем-то красив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помощь поблагодарить,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Обычное слово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«спасибо»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Нельзя забывать говорить.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Прощаясь, мы все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«до свидания»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другу всегда говорим,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«Пожалуйста»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если желанье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 просьбу исполнить хотим.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много на свете полезных,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Красивых и ласковых слов.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Пожалуйста, только будь вежлив,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это-основа основ.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вежливым быть очень просто: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 добрым-обычный совет,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важно, какого ты роста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тебе уже лет.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И так, ребята, про какие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«важные слова»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идет речь в этом стихотворении?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нужно говорить эти слова?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(Ответы детей)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в дверь. Воспитатель молча вносит в группу котенка.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Ребята, посмотрите, к нам пришел гость. Кто это?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— Это котенок.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— Ребята, котенок, войдя 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сказал, он вошел молча. А что он должен был сказать?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—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«Здравствуйте!»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Правильно! Первое, что нужно сказать, когда куда-либо приходишь – это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«Здравствуйте!»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а что означает вести себя вежливо?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— говорить вежливые слова.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Правильно, а еще нужно знать правила вежливости.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 вежлив и приветлив, здоровайся первым.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детском саду, на улице говори спокойно.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перебивай взрослых, не вмешивайся в их разговор.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Ребята, давайте с вами прочтем стихи о вежливости.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«Важные слова»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7488" w:rsidRPr="003D7488" w:rsidRDefault="003D7488" w:rsidP="003D748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наступил на ножку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оть случайно, хоть немножко,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говори: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«Простите»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лучше –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«Извините»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Встречу, новый разговор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со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«Здравствуйте»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начнем.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пришел вдруг на обед –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Скажем мы ему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«Привет»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«Добрый вечер»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«Добрый день»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Говорить нам всем не лень!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«Утро доброе»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скажем,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Поутру проснувшись, маме.</w:t>
      </w:r>
    </w:p>
    <w:p w:rsidR="003D7488" w:rsidRPr="003D7488" w:rsidRDefault="003D7488" w:rsidP="003D7488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«Приятного аппетита!»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Блюдо первое налито.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Супчик скушали мы с вами,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Скажем все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«Спасибо»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— Ребята, не забывайте про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«волшебные слова»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бы вы не находились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Даже наши пальчики, с которыми мы сейчас будем играть, знают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«волшебные слова»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</w:t>
      </w:r>
      <w:proofErr w:type="spellStart"/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Чики</w:t>
      </w:r>
      <w:proofErr w:type="spellEnd"/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</w:t>
      </w:r>
      <w:proofErr w:type="spellStart"/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чики</w:t>
      </w:r>
      <w:proofErr w:type="spellEnd"/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-кички»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кички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етели две птички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(Руками делаем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«крылышки»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перекрестив ладони)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Мимо пролетали,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почесали,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(Руки крест — накрест)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Перышки порхали,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Здравствуйте, сказали,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Здравствуйте, здравствуйте вам.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(Складываем пальчики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«клювиками»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раскрываем их и здороваемся)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Хвостики кружились,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с другом подружились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(Руки здороваются одна с другой)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крышу сели,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(Ладошки опускаются на голову)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Песенку запели: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(Ладошки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«клювики»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поют, оставаясь на голове)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-чист.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услышал трубочист,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Вышел из трубы черныш,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Закричал он птичкам: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«Кыш»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(Руки прячутся за спину)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Котенок: — Спасибо, вам ребята за то, что научили меня говорить вежливые слова. А сейчас, ребята, давайте поиграем. Я с собой принес волшебный сундучок. В нем храниться очень много игрушек. Эти игрушки, я вам подарю в том случае, если вы вежливо меня попросите.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— Котенок, будь так любезен, подари 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игрушки. Спасибо.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Котенок: — Вы, молодцы, ребята! Спасибо вам за урок и до свидания!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столах перед детьми разложены разноцветные картонные цветы.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— Ребята, посмотрите, 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не простые цветы, а волшебные. Каждый цветок означает волшебное слово. Сейчас я вам буду рассказывать ситуации, а вы должны отгадать, какое вежливое слово к ней подходит.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Коля сломал паровозик Маши. Взамен он принес ей машинку и сказал …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(извини.)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Олю угостили конфетой. Она сказала…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(Спасибо.)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Миша кушает суп. Мама Мише сказала…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(Приятного аппетита.)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Сережи много карандашей. Настя хочет попросить у Сережи карандаши. Какое волшебное слово она скажет?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(Пожалуйста.)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Ребята, не забывайте про 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«волшебные слова»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бы вы не находились</w:t>
      </w:r>
      <w:proofErr w:type="gram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должны быть всегда воспитанными.</w:t>
      </w: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7488" w:rsidRDefault="003D7488" w:rsidP="003D7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7488" w:rsidRPr="003D7488" w:rsidRDefault="003D7488" w:rsidP="003D74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Конспект  занятия для детей младшей группы «Давай дружить»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 группа: младшая.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детской деятельности: игровая, коммуникативная, двигательная.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 детей с элементарными правилами поведения со сверстниками в детском саду.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знания детей о правилах игры с другими детьми;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мириться после ссоры;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о том, что означает играть дружно, не ссориться;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словарь: просить прощения, мириться.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двигательную активность;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познавательные процессы;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чувство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осознанно воспринимать свои собственные эмоции, чувства и переживания, а также умение понимать эмоциональные состояния других.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Воспитывающие: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нравственные качества, взаимопонимание со сверстниками;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сплочению детского коллектива.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внедрять 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в образовательный процесс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(подвижные игры)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следить за выполнением санитарно-гигиенических требований.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 интерес к возможности разрешения конфликта со сверстником;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активное участие в двигательной деятельности;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участие в играх;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 эмоциональную отзывчивость на доступные возрасту литературные произведения;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проявляет желание играть со сверстниками.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оборудование: игрушки: зайчик, белочка, волк.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занятия: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Организационный момент.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Принести зайчика, который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«плачет»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Зайчик. Я играл с паровозиком, пришел волчонок, ударил меня и забрал мою игрушку. Мне так больно. Я с ним никогда больше не буду дружить!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надо пожалеть зайку. Как мы это будем делать?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белочка.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Белочка: Я построила высокую башню и хотела с ней поиграть, а волчонок сломал ее и убежал.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жалеют белочку.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Белочка и зайчик, наши ребята очень дружные и любят вместе играть. Хотите посмотреть, как они умеют играть вместе?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Основная часть.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r w:rsidRPr="003D748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Подружись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выполняют действия и движения под стихотворные строки.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кто справа, улыбнись,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 кругу ты шагай,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кто слева, улыбнись.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кто справа, поклонись,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кто слева, поклонись.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кто справа, руку дай,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Тому, кто слева, руку дай.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кто справа, обними,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кто слева, обними.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друзьями вместе ты шагай.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закончилась игра,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 дружат все! Ура!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группу</w:t>
      </w: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«вбегает»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волчонок.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Волчонок: Я буду играть, я тоже хочу!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 и зайчик, увидев волчонка, прячутся за детьми.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Волчонок, а почему зайчик и белочка от тебя спрятались? Ребята, а вы как думаете? Как вы думаете, волчонок правильно поступил?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Волчонок: Я просто хотел поиграть, но не знал, как об это сказать и что надо сделать.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играть надо так, чтобы твоя игра никому не помешала и не причинила боли. Хочешь, мы тебя научим играть?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«Карусели»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выполняют действия и движения под стихотворные строки: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Еле-еле, еле-еле завертелись карусели,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потом, потом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бегом, бегом, бегом!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Побежали, побежали,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Побежали, побежали!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Тише-тише, не спешите,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 ос-та-но-</w:t>
      </w:r>
      <w:proofErr w:type="spell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 (пауза,</w:t>
      </w:r>
      <w:proofErr w:type="gramEnd"/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кончена игра.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Волчонок: С вами очень весело! Мне очень понравилось играть вместе!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видишь, сколько у тебя друзей появилось. Но у кого-то ты не попросил прощения.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Волчонок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«подходит»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зайчику и белочке.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Волчонок: Простите меня, пожалуйста, я больше не буду ничего у вас отнимать и ломать тоже ничего не буду - буду вежливо просить, если мне захочется поиграть в какую-то игрушку. Еще обещаю никогда не драться, ведь это больно.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Правильно. Если ты обещаешь исправиться, нужно извиниться и помириться с теми, кого ты обидел.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«Кулачки»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выполняют действия и движения под стихотворные строки.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наши мальчики (сжимают и разжимают пальцы на правой руке</w:t>
      </w:r>
      <w:proofErr w:type="gramStart"/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,)</w:t>
      </w:r>
      <w:proofErr w:type="gramEnd"/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наши девочки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(сжимают и разжимают пальцы на левой руке)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Дружат наши девочки,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Дружат наши мальчики, </w:t>
      </w:r>
      <w:r w:rsidRPr="003D74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(соединяют пальчики рук друг с другом)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Рефлексия.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Запомните, дети: играть нужно дружно, не ссориться и не обижать других. Если вы все-таки обидели кого-то, нужно попросить прощения и помириться. А как нужно сказать?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Волчонок. Спасибо вам, ребята, вы мне очень помогли! Я теперь буду дружно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 белочкой и зайчиком.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Отчёт по проектной деятельности:</w:t>
      </w:r>
    </w:p>
    <w:p w:rsidR="003D7488" w:rsidRPr="003D7488" w:rsidRDefault="003D7488" w:rsidP="003D7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длился 5 дней.                                                                                                                  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сформулирована цель, определены задачи проекта, подобран дидактический материал, составлен план основного этапа.</w:t>
      </w:r>
    </w:p>
    <w:p w:rsidR="003D7488" w:rsidRPr="003D7488" w:rsidRDefault="003D7488" w:rsidP="003D74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D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Сформировали  у  детей представление о друге, дружбе, воспитание доброжелательного отношения друг к другу, быть сдержанными, уметь работать в коллективе.</w:t>
      </w:r>
    </w:p>
    <w:p w:rsidR="003D7488" w:rsidRPr="003D7488" w:rsidRDefault="003D7488" w:rsidP="003D74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627" w:rsidRPr="00EB4627" w:rsidRDefault="00EB4627">
      <w:pPr>
        <w:rPr>
          <w:rFonts w:ascii="Times New Roman" w:hAnsi="Times New Roman" w:cs="Times New Roman"/>
          <w:sz w:val="28"/>
          <w:szCs w:val="28"/>
        </w:rPr>
      </w:pPr>
    </w:p>
    <w:sectPr w:rsidR="00EB4627" w:rsidRPr="00EB4627" w:rsidSect="00C37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329A"/>
    <w:multiLevelType w:val="multilevel"/>
    <w:tmpl w:val="B698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D0A91"/>
    <w:multiLevelType w:val="multilevel"/>
    <w:tmpl w:val="F716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977A0"/>
    <w:multiLevelType w:val="multilevel"/>
    <w:tmpl w:val="EF8C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02A3F"/>
    <w:multiLevelType w:val="multilevel"/>
    <w:tmpl w:val="F280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945D14"/>
    <w:multiLevelType w:val="multilevel"/>
    <w:tmpl w:val="354C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2074B6"/>
    <w:multiLevelType w:val="multilevel"/>
    <w:tmpl w:val="5C8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57B"/>
    <w:rsid w:val="000724FF"/>
    <w:rsid w:val="0031311E"/>
    <w:rsid w:val="003D7488"/>
    <w:rsid w:val="005E757B"/>
    <w:rsid w:val="00724D51"/>
    <w:rsid w:val="00731385"/>
    <w:rsid w:val="00780418"/>
    <w:rsid w:val="009E5E5F"/>
    <w:rsid w:val="00C37682"/>
    <w:rsid w:val="00C80D82"/>
    <w:rsid w:val="00CA2E1B"/>
    <w:rsid w:val="00CC4493"/>
    <w:rsid w:val="00EB4627"/>
    <w:rsid w:val="00F156B7"/>
    <w:rsid w:val="00F5374F"/>
    <w:rsid w:val="00FB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93"/>
  </w:style>
  <w:style w:type="paragraph" w:styleId="2">
    <w:name w:val="heading 2"/>
    <w:basedOn w:val="a"/>
    <w:next w:val="a"/>
    <w:link w:val="20"/>
    <w:uiPriority w:val="9"/>
    <w:unhideWhenUsed/>
    <w:qFormat/>
    <w:rsid w:val="00EB4627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5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EB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B4627"/>
  </w:style>
  <w:style w:type="paragraph" w:customStyle="1" w:styleId="c9">
    <w:name w:val="c9"/>
    <w:basedOn w:val="a"/>
    <w:rsid w:val="00EB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B4627"/>
  </w:style>
  <w:style w:type="paragraph" w:customStyle="1" w:styleId="c21">
    <w:name w:val="c21"/>
    <w:basedOn w:val="a"/>
    <w:rsid w:val="00EB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B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B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B4627"/>
  </w:style>
  <w:style w:type="character" w:customStyle="1" w:styleId="c1">
    <w:name w:val="c1"/>
    <w:basedOn w:val="a0"/>
    <w:rsid w:val="00EB4627"/>
  </w:style>
  <w:style w:type="character" w:customStyle="1" w:styleId="c7">
    <w:name w:val="c7"/>
    <w:basedOn w:val="a0"/>
    <w:rsid w:val="00EB4627"/>
  </w:style>
  <w:style w:type="character" w:customStyle="1" w:styleId="c4">
    <w:name w:val="c4"/>
    <w:basedOn w:val="a0"/>
    <w:rsid w:val="00EB4627"/>
  </w:style>
  <w:style w:type="character" w:customStyle="1" w:styleId="c0">
    <w:name w:val="c0"/>
    <w:basedOn w:val="a0"/>
    <w:rsid w:val="00EB4627"/>
  </w:style>
  <w:style w:type="paragraph" w:customStyle="1" w:styleId="c8">
    <w:name w:val="c8"/>
    <w:basedOn w:val="a"/>
    <w:rsid w:val="00EB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B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B4627"/>
  </w:style>
  <w:style w:type="character" w:customStyle="1" w:styleId="c22">
    <w:name w:val="c22"/>
    <w:basedOn w:val="a0"/>
    <w:rsid w:val="00EB4627"/>
  </w:style>
  <w:style w:type="character" w:customStyle="1" w:styleId="20">
    <w:name w:val="Заголовок 2 Знак"/>
    <w:basedOn w:val="a0"/>
    <w:link w:val="2"/>
    <w:uiPriority w:val="9"/>
    <w:rsid w:val="00EB46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EB4627"/>
    <w:pPr>
      <w:spacing w:after="0" w:line="240" w:lineRule="auto"/>
    </w:pPr>
  </w:style>
  <w:style w:type="paragraph" w:customStyle="1" w:styleId="c18">
    <w:name w:val="c18"/>
    <w:basedOn w:val="a"/>
    <w:rsid w:val="003D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7488"/>
  </w:style>
  <w:style w:type="character" w:customStyle="1" w:styleId="c15">
    <w:name w:val="c15"/>
    <w:basedOn w:val="a0"/>
    <w:rsid w:val="003D7488"/>
  </w:style>
  <w:style w:type="paragraph" w:customStyle="1" w:styleId="c3">
    <w:name w:val="c3"/>
    <w:basedOn w:val="a"/>
    <w:rsid w:val="003D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D7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3698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Елизавета</cp:lastModifiedBy>
  <cp:revision>9</cp:revision>
  <cp:lastPrinted>2024-11-25T10:00:00Z</cp:lastPrinted>
  <dcterms:created xsi:type="dcterms:W3CDTF">2024-10-30T01:01:00Z</dcterms:created>
  <dcterms:modified xsi:type="dcterms:W3CDTF">2024-11-25T10:01:00Z</dcterms:modified>
</cp:coreProperties>
</file>