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BC" w:rsidRPr="009331B9" w:rsidRDefault="00CA65F4" w:rsidP="00FC68B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-1095591</wp:posOffset>
            </wp:positionH>
            <wp:positionV relativeFrom="margin">
              <wp:align>center</wp:align>
            </wp:positionV>
            <wp:extent cx="7652110" cy="10696754"/>
            <wp:effectExtent l="19050" t="0" r="5990" b="0"/>
            <wp:wrapNone/>
            <wp:docPr id="4" name="Рисунок 4" descr="https://phonoteka.org/uploads/posts/2021-04/1618406465_50-phonoteka_org-p-fon-dlya-pamyatki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honoteka.org/uploads/posts/2021-04/1618406465_50-phonoteka_org-p-fon-dlya-pamyatki-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2110" cy="1069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68BC" w:rsidRPr="009331B9">
        <w:rPr>
          <w:rFonts w:ascii="Times New Roman" w:eastAsia="Times New Roman" w:hAnsi="Times New Roman" w:cs="Times New Roman"/>
          <w:b/>
          <w:color w:val="111111"/>
          <w:sz w:val="32"/>
          <w:szCs w:val="27"/>
          <w:lang w:eastAsia="ru-RU"/>
        </w:rPr>
        <w:t>Консультация для родителей</w:t>
      </w:r>
    </w:p>
    <w:p w:rsidR="006B0317" w:rsidRPr="009331B9" w:rsidRDefault="006B0317" w:rsidP="00FC68B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7"/>
          <w:lang w:eastAsia="ru-RU"/>
        </w:rPr>
      </w:pPr>
      <w:r w:rsidRPr="009331B9">
        <w:rPr>
          <w:rFonts w:ascii="Times New Roman" w:eastAsia="Times New Roman" w:hAnsi="Times New Roman" w:cs="Times New Roman"/>
          <w:b/>
          <w:color w:val="111111"/>
          <w:sz w:val="32"/>
          <w:szCs w:val="27"/>
          <w:lang w:eastAsia="ru-RU"/>
        </w:rPr>
        <w:t>«Как выполнять домашнее задание»</w:t>
      </w:r>
      <w:bookmarkStart w:id="0" w:name="_GoBack"/>
      <w:bookmarkEnd w:id="0"/>
    </w:p>
    <w:p w:rsidR="006B0317" w:rsidRPr="006B0317" w:rsidRDefault="006B0317" w:rsidP="009331B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0317" w:rsidRPr="006B0317" w:rsidRDefault="006B0317" w:rsidP="009331B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НЕОБХОДИМО ЗНАТЬ И ПОМНИТЬ РОДИТЕЛЯМ ПРИ КОНТРОЛЕ ЗА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ВЫПОЛНЕНИЕМ ЗАДАНИЯ РЕБЁНКОМ ДОМА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A65F4" w:rsidRPr="00CA65F4" w:rsidRDefault="006B0317" w:rsidP="00CA65F4">
      <w:pPr>
        <w:pStyle w:val="a7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5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Домашние задания выполняются не в один приём</w:t>
      </w:r>
      <w:r w:rsidRPr="00CA65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6B0317" w:rsidRPr="00CA65F4" w:rsidRDefault="006B0317" w:rsidP="00CA65F4">
      <w:pPr>
        <w:spacing w:after="0" w:line="240" w:lineRule="auto"/>
        <w:ind w:left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5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разбиваются на части </w:t>
      </w:r>
      <w:r w:rsidRPr="00CA65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(по10-15 минут работы)</w:t>
      </w:r>
      <w:r w:rsidRPr="00CA65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B0317" w:rsidRPr="006B0317" w:rsidRDefault="006B0317" w:rsidP="009331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Не рекомендуем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выполнять задания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воскресенье вечером перед сном. Большую пользу принесёт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выполнение задания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небольшими порциями </w:t>
      </w:r>
      <w:r w:rsidRPr="006B03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2-3 упражнения)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пятницу в вечерние часы, суббота и воскресенье в дневное время. Артикуляционная гимнастика и автоматизация звуков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выполняется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ежедневно до 3-х раз в день.</w:t>
      </w:r>
    </w:p>
    <w:p w:rsidR="006B0317" w:rsidRDefault="00C24207" w:rsidP="009331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Г</w:t>
      </w:r>
      <w:r w:rsidR="006B0317"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рафические </w:t>
      </w:r>
      <w:r w:rsidR="006B0317"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задания ребёнок выполняет самостоятельно </w:t>
      </w:r>
      <w:r w:rsidR="006B0317" w:rsidRPr="006B03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(рисует, </w:t>
      </w:r>
      <w:r w:rsidR="006B0317" w:rsidRPr="006B031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выполняет штриховку и пр</w:t>
      </w:r>
      <w:r w:rsidR="006B0317" w:rsidRPr="006B03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  <w:r w:rsidR="006B0317"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но под обязательным присмотром </w:t>
      </w:r>
      <w:r w:rsidR="006B0317"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взрослого</w:t>
      </w:r>
      <w:r w:rsidR="006B0317"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Тогда рабочая тетрадь будет выглядеть аккуратно, красиво и красочно на протяжении учебного года. А хорошо оформленная тетрадь один из моментов педагогического и коррекционного воздействия.</w:t>
      </w:r>
    </w:p>
    <w:p w:rsidR="009331B9" w:rsidRPr="006B0317" w:rsidRDefault="009331B9" w:rsidP="009331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0317" w:rsidRDefault="006B0317" w:rsidP="009331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Контроль за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выполнением домашнего задания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позволяет поддерживать тесную взаимосвязь между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логопедом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воспитателями группы и родителями, общей целью которых является успешная коррекция речи ребёнка и всесторонняя подготовка его к обучению в школе; выработка психологической и эмоциональной готовности к усвоению новых знаний и умений; воспитание грамотной, образованной, гармонично развитой личности.</w:t>
      </w:r>
    </w:p>
    <w:p w:rsidR="009331B9" w:rsidRPr="006B0317" w:rsidRDefault="009331B9" w:rsidP="009331B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0317" w:rsidRPr="006B0317" w:rsidRDefault="006B0317" w:rsidP="009331B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НЕОБХОДИМО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ВЫПОЛНЯТЬ ДОМАШНИЕ ЗАДАНИЯ ЛОГОПЕДА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6B0317" w:rsidRDefault="006B0317" w:rsidP="009331B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Часто родители спрашивают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«Зачем нужны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домашние логопедические задания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ребенок занимается с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логопедом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?»</w:t>
      </w:r>
      <w:r w:rsidR="00A14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14ECD" w:rsidRPr="006B0317" w:rsidRDefault="00A14ECD" w:rsidP="009331B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0317" w:rsidRPr="006B0317" w:rsidRDefault="006B0317" w:rsidP="009331B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связано с тем, что упражнения, с которыми ребенок познакомился на занятии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логопеда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необходимо повторять регулярно и многократно. И обязательно под контролем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взрослого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B0317" w:rsidRPr="006B0317" w:rsidRDefault="006B0317" w:rsidP="009331B9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:rsidR="006B0317" w:rsidRDefault="006B0317" w:rsidP="009331B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Иногда встречаются родители, которые пробуют поручить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домашние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занятия самому ребенку, но это только тормозит процесс исправления нарушений речи. У ребенка дошкольника, а нередко и у младшего школьника еще не развит самоконтроль,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выполнение заданий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будет некачественным, а значит и никакого результата не будет.</w:t>
      </w:r>
    </w:p>
    <w:p w:rsidR="004970E6" w:rsidRDefault="004970E6" w:rsidP="009331B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A65F4" w:rsidRDefault="00CA65F4" w:rsidP="00CA65F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0317" w:rsidRPr="006B0317" w:rsidRDefault="00CA65F4" w:rsidP="00CA65F4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-1078865</wp:posOffset>
            </wp:positionH>
            <wp:positionV relativeFrom="margin">
              <wp:align>center</wp:align>
            </wp:positionV>
            <wp:extent cx="7652385" cy="10696575"/>
            <wp:effectExtent l="19050" t="0" r="5715" b="0"/>
            <wp:wrapNone/>
            <wp:docPr id="2" name="Рисунок 4" descr="https://phonoteka.org/uploads/posts/2021-04/1618406465_50-phonoteka_org-p-fon-dlya-pamyatki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honoteka.org/uploads/posts/2021-04/1618406465_50-phonoteka_org-p-fon-dlya-pamyatki-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238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0317"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:rsidR="006B0317" w:rsidRPr="006B0317" w:rsidRDefault="006B0317" w:rsidP="009331B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надо многократно повторять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задания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Потому что у ребенка до занятий с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логопедом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сформировалась привычка говорить неправильно, ему так удобно, не надо напрягаться. Нам же надо загасить старые привычки </w:t>
      </w:r>
      <w:r w:rsidRPr="006B03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«говорения»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выработать новые, а это достигается только при постоянном повторении. (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Логопеды знают такой факт</w:t>
      </w:r>
      <w:proofErr w:type="gramStart"/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чтобы ребенок научился говорить исправленный звук в слове правильно и легко, надо это слово произнести 40-60 раз)</w:t>
      </w:r>
    </w:p>
    <w:p w:rsidR="006B0317" w:rsidRPr="006B0317" w:rsidRDefault="006B0317" w:rsidP="00CA65F4">
      <w:pPr>
        <w:spacing w:before="225"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:rsidR="006B0317" w:rsidRDefault="006B0317" w:rsidP="00CA65F4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при систематической работе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логопеда и родителей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ребенок научится пользоваться поставленным звуком в самостоятельной речи и перестанет делать грамматические ошибки.</w:t>
      </w:r>
    </w:p>
    <w:p w:rsidR="00CA65F4" w:rsidRPr="006B0317" w:rsidRDefault="00CA65F4" w:rsidP="009331B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0317" w:rsidRPr="006B0317" w:rsidRDefault="006B0317" w:rsidP="00CA65F4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:rsidR="006B0317" w:rsidRPr="006B0317" w:rsidRDefault="006B0317" w:rsidP="00CA65F4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еще один важный момент. Результативность коррекционной помощи ребенку зависит от степени заинтересованности родителей в исправлении речи. Дети – это очень чуткие эмоциональные </w:t>
      </w:r>
      <w:r w:rsidRPr="006B03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«антенны»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Родители для детей являются самым большим авторитетом в жизни. Если ребенок почувствует, что родитель не особо переживает за качество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выполнения заданий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и ребенок не будет стремится к хорошему результату. Поэтому ребенку необходимо чувствовать Ваше сопереживание, настрой на положительный результат и поддержку всех членов семьи.</w:t>
      </w:r>
    </w:p>
    <w:p w:rsidR="006B0317" w:rsidRPr="006B0317" w:rsidRDefault="006B0317" w:rsidP="00CA65F4">
      <w:pPr>
        <w:spacing w:before="225"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:rsidR="006B0317" w:rsidRPr="006B0317" w:rsidRDefault="006B0317" w:rsidP="00CA65F4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родители должны работать ВМЕСТЕ, потому что в одиночку даже самый хороший </w:t>
      </w:r>
      <w:r w:rsidRPr="006B03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</w:t>
      </w:r>
      <w:r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справится с нарушением речи.</w:t>
      </w:r>
    </w:p>
    <w:p w:rsidR="00994256" w:rsidRPr="00A14ECD" w:rsidRDefault="00AC2046" w:rsidP="009331B9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1586865</wp:posOffset>
            </wp:positionH>
            <wp:positionV relativeFrom="margin">
              <wp:posOffset>6439535</wp:posOffset>
            </wp:positionV>
            <wp:extent cx="2625725" cy="2274570"/>
            <wp:effectExtent l="19050" t="19050" r="22225" b="11430"/>
            <wp:wrapSquare wrapText="bothSides"/>
            <wp:docPr id="8" name="Рисунок 7" descr="https://dislexia-online.ru/wp-content/uploads/2021/03/spee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islexia-online.ru/wp-content/uploads/2021/03/speec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22745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5.6pt;margin-top:235.9pt;width:131.8pt;height:75.35pt;z-index:251661312;mso-position-horizontal-relative:text;mso-position-vertical-relative:text" filled="f" stroked="f">
            <v:textbox>
              <w:txbxContent>
                <w:p w:rsidR="003D2975" w:rsidRPr="00833705" w:rsidRDefault="003D2975" w:rsidP="003D2975">
                  <w:pPr>
                    <w:spacing w:after="0"/>
                    <w:rPr>
                      <w:rFonts w:ascii="Arial" w:hAnsi="Arial" w:cs="Arial"/>
                      <w:sz w:val="24"/>
                    </w:rPr>
                  </w:pPr>
                  <w:r w:rsidRPr="00833705">
                    <w:rPr>
                      <w:rFonts w:ascii="Arial" w:hAnsi="Arial" w:cs="Arial"/>
                      <w:sz w:val="24"/>
                    </w:rPr>
                    <w:t xml:space="preserve">Подготовила: </w:t>
                  </w:r>
                </w:p>
                <w:p w:rsidR="00833705" w:rsidRDefault="00833705" w:rsidP="003D2975">
                  <w:pPr>
                    <w:spacing w:after="0"/>
                    <w:rPr>
                      <w:rFonts w:ascii="Arial" w:hAnsi="Arial" w:cs="Arial"/>
                      <w:sz w:val="24"/>
                    </w:rPr>
                  </w:pPr>
                  <w:r w:rsidRPr="00833705">
                    <w:rPr>
                      <w:rFonts w:ascii="Arial" w:hAnsi="Arial" w:cs="Arial"/>
                      <w:sz w:val="24"/>
                    </w:rPr>
                    <w:t>У</w:t>
                  </w:r>
                  <w:r w:rsidR="003D2975" w:rsidRPr="00833705">
                    <w:rPr>
                      <w:rFonts w:ascii="Arial" w:hAnsi="Arial" w:cs="Arial"/>
                      <w:sz w:val="24"/>
                    </w:rPr>
                    <w:t>читель</w:t>
                  </w:r>
                  <w:r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3D2975" w:rsidRPr="00833705">
                    <w:rPr>
                      <w:rFonts w:ascii="Arial" w:hAnsi="Arial" w:cs="Arial"/>
                      <w:sz w:val="24"/>
                    </w:rPr>
                    <w:t>-</w:t>
                  </w:r>
                  <w:r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3D2975" w:rsidRPr="00833705">
                    <w:rPr>
                      <w:rFonts w:ascii="Arial" w:hAnsi="Arial" w:cs="Arial"/>
                      <w:sz w:val="24"/>
                    </w:rPr>
                    <w:t xml:space="preserve">логопед </w:t>
                  </w:r>
                </w:p>
                <w:p w:rsidR="003D2975" w:rsidRPr="00833705" w:rsidRDefault="003D2975" w:rsidP="003D2975">
                  <w:pPr>
                    <w:spacing w:after="0"/>
                    <w:rPr>
                      <w:rFonts w:ascii="Arial" w:hAnsi="Arial" w:cs="Arial"/>
                      <w:sz w:val="24"/>
                    </w:rPr>
                  </w:pPr>
                  <w:proofErr w:type="spellStart"/>
                  <w:r w:rsidRPr="00833705">
                    <w:rPr>
                      <w:rFonts w:ascii="Arial" w:hAnsi="Arial" w:cs="Arial"/>
                      <w:sz w:val="24"/>
                    </w:rPr>
                    <w:t>Вайткович</w:t>
                  </w:r>
                  <w:proofErr w:type="spellEnd"/>
                  <w:r w:rsidRPr="00833705">
                    <w:rPr>
                      <w:rFonts w:ascii="Arial" w:hAnsi="Arial" w:cs="Arial"/>
                      <w:sz w:val="24"/>
                    </w:rPr>
                    <w:t xml:space="preserve"> А.С.</w:t>
                  </w:r>
                </w:p>
              </w:txbxContent>
            </v:textbox>
          </v:shape>
        </w:pict>
      </w:r>
      <w:r w:rsidR="006B0317" w:rsidRPr="006B0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Хвалите ребёнка за каждое, </w:t>
      </w:r>
      <w:r w:rsidR="00A14E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даже самое небольшое достижение.</w:t>
      </w:r>
    </w:p>
    <w:sectPr w:rsidR="00994256" w:rsidRPr="00A14ECD" w:rsidSect="00A94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F3993"/>
    <w:multiLevelType w:val="hybridMultilevel"/>
    <w:tmpl w:val="E536F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40C8"/>
    <w:rsid w:val="00350032"/>
    <w:rsid w:val="003D2975"/>
    <w:rsid w:val="004970E6"/>
    <w:rsid w:val="006B0317"/>
    <w:rsid w:val="00833705"/>
    <w:rsid w:val="009331B9"/>
    <w:rsid w:val="00A14ECD"/>
    <w:rsid w:val="00A94573"/>
    <w:rsid w:val="00AC2046"/>
    <w:rsid w:val="00C24207"/>
    <w:rsid w:val="00C340C8"/>
    <w:rsid w:val="00C753B1"/>
    <w:rsid w:val="00CA65F4"/>
    <w:rsid w:val="00D73E05"/>
    <w:rsid w:val="00FC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573"/>
  </w:style>
  <w:style w:type="paragraph" w:styleId="1">
    <w:name w:val="heading 1"/>
    <w:basedOn w:val="a"/>
    <w:link w:val="10"/>
    <w:uiPriority w:val="9"/>
    <w:qFormat/>
    <w:rsid w:val="006B03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3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B0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0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03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6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5F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A65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</cp:lastModifiedBy>
  <cp:revision>11</cp:revision>
  <dcterms:created xsi:type="dcterms:W3CDTF">2022-12-06T02:35:00Z</dcterms:created>
  <dcterms:modified xsi:type="dcterms:W3CDTF">2022-12-11T11:43:00Z</dcterms:modified>
</cp:coreProperties>
</file>