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58FCF" w14:textId="687402BC" w:rsidR="00843C48" w:rsidRDefault="00E559F8" w:rsidP="00843C4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автономное общеобразовательное учреждение</w:t>
      </w:r>
    </w:p>
    <w:p w14:paraId="6E3AFFCB" w14:textId="77777777" w:rsidR="00843C48" w:rsidRDefault="00E559F8" w:rsidP="00843C4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средняя общеобразовательная школа №2 </w:t>
      </w:r>
      <w:proofErr w:type="spellStart"/>
      <w:r w:rsidR="00843C48">
        <w:rPr>
          <w:rFonts w:ascii="Times New Roman" w:hAnsi="Times New Roman" w:cs="Times New Roman"/>
          <w:sz w:val="28"/>
        </w:rPr>
        <w:t>пгт</w:t>
      </w:r>
      <w:proofErr w:type="spellEnd"/>
      <w:r w:rsidR="00843C48">
        <w:rPr>
          <w:rFonts w:ascii="Times New Roman" w:hAnsi="Times New Roman" w:cs="Times New Roman"/>
          <w:sz w:val="28"/>
        </w:rPr>
        <w:t xml:space="preserve"> Серышево</w:t>
      </w:r>
    </w:p>
    <w:p w14:paraId="29147097" w14:textId="526B0210" w:rsidR="00E559F8" w:rsidRDefault="00E559F8" w:rsidP="00843C4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структурное подразделение детский сад №2</w:t>
      </w:r>
    </w:p>
    <w:p w14:paraId="10301EC9" w14:textId="77777777" w:rsidR="00E559F8" w:rsidRDefault="00E559F8" w:rsidP="00843C48">
      <w:pPr>
        <w:jc w:val="center"/>
        <w:rPr>
          <w:rFonts w:ascii="Times New Roman" w:hAnsi="Times New Roman" w:cs="Times New Roman"/>
          <w:sz w:val="28"/>
        </w:rPr>
      </w:pPr>
    </w:p>
    <w:p w14:paraId="2119B4E7" w14:textId="77777777" w:rsidR="00E559F8" w:rsidRDefault="00E559F8" w:rsidP="00E559F8">
      <w:pPr>
        <w:rPr>
          <w:rFonts w:ascii="Times New Roman" w:hAnsi="Times New Roman" w:cs="Times New Roman"/>
          <w:sz w:val="28"/>
        </w:rPr>
      </w:pPr>
    </w:p>
    <w:p w14:paraId="723DB803" w14:textId="77777777" w:rsidR="00E559F8" w:rsidRDefault="00E559F8" w:rsidP="00E559F8">
      <w:pPr>
        <w:rPr>
          <w:rFonts w:ascii="Times New Roman" w:hAnsi="Times New Roman" w:cs="Times New Roman"/>
          <w:sz w:val="28"/>
        </w:rPr>
      </w:pPr>
    </w:p>
    <w:p w14:paraId="44C950D6" w14:textId="77777777" w:rsidR="00E559F8" w:rsidRDefault="00E559F8" w:rsidP="00E559F8">
      <w:pPr>
        <w:rPr>
          <w:rFonts w:ascii="Times New Roman" w:hAnsi="Times New Roman" w:cs="Times New Roman"/>
          <w:sz w:val="28"/>
        </w:rPr>
      </w:pPr>
    </w:p>
    <w:p w14:paraId="7A2F046B" w14:textId="77777777" w:rsidR="00E559F8" w:rsidRDefault="00E559F8" w:rsidP="00E559F8">
      <w:pPr>
        <w:rPr>
          <w:rFonts w:ascii="Times New Roman" w:hAnsi="Times New Roman" w:cs="Times New Roman"/>
          <w:sz w:val="28"/>
        </w:rPr>
      </w:pPr>
    </w:p>
    <w:p w14:paraId="0481EBE6" w14:textId="77777777" w:rsidR="00843C48" w:rsidRDefault="00E559F8" w:rsidP="00E559F8">
      <w:pPr>
        <w:jc w:val="center"/>
        <w:rPr>
          <w:rFonts w:ascii="Times New Roman" w:hAnsi="Times New Roman" w:cs="Times New Roman"/>
          <w:sz w:val="36"/>
          <w:szCs w:val="36"/>
        </w:rPr>
      </w:pPr>
      <w:r w:rsidRPr="00843C48">
        <w:rPr>
          <w:rFonts w:ascii="Times New Roman" w:hAnsi="Times New Roman" w:cs="Times New Roman"/>
          <w:sz w:val="36"/>
          <w:szCs w:val="36"/>
        </w:rPr>
        <w:t>Р</w:t>
      </w:r>
      <w:r w:rsidR="00843C48" w:rsidRPr="00843C48">
        <w:rPr>
          <w:rFonts w:ascii="Times New Roman" w:hAnsi="Times New Roman" w:cs="Times New Roman"/>
          <w:sz w:val="36"/>
          <w:szCs w:val="36"/>
        </w:rPr>
        <w:t>еализация программы</w:t>
      </w:r>
      <w:r w:rsidRPr="00843C48">
        <w:rPr>
          <w:rFonts w:ascii="Times New Roman" w:hAnsi="Times New Roman" w:cs="Times New Roman"/>
          <w:sz w:val="36"/>
          <w:szCs w:val="36"/>
        </w:rPr>
        <w:t xml:space="preserve"> кружка</w:t>
      </w:r>
      <w:r w:rsidR="00843C48" w:rsidRPr="00843C48">
        <w:rPr>
          <w:rFonts w:ascii="Times New Roman" w:hAnsi="Times New Roman" w:cs="Times New Roman"/>
          <w:sz w:val="36"/>
          <w:szCs w:val="36"/>
        </w:rPr>
        <w:t xml:space="preserve"> дополнительного образования</w:t>
      </w:r>
      <w:r w:rsidRPr="00843C48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614E4F5" w14:textId="2678D4A1" w:rsidR="00E559F8" w:rsidRPr="00843C48" w:rsidRDefault="00E559F8" w:rsidP="00E559F8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43C48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«Юный </w:t>
      </w:r>
      <w:r w:rsidR="00843C48" w:rsidRPr="00843C48">
        <w:rPr>
          <w:rFonts w:ascii="Times New Roman" w:hAnsi="Times New Roman" w:cs="Times New Roman"/>
          <w:b/>
          <w:bCs/>
          <w:sz w:val="36"/>
          <w:szCs w:val="36"/>
          <w:u w:val="single"/>
        </w:rPr>
        <w:t>э</w:t>
      </w:r>
      <w:r w:rsidRPr="00843C48">
        <w:rPr>
          <w:rFonts w:ascii="Times New Roman" w:hAnsi="Times New Roman" w:cs="Times New Roman"/>
          <w:b/>
          <w:bCs/>
          <w:sz w:val="36"/>
          <w:szCs w:val="36"/>
          <w:u w:val="single"/>
        </w:rPr>
        <w:t>колог»</w:t>
      </w:r>
    </w:p>
    <w:p w14:paraId="4AA08583" w14:textId="77777777" w:rsidR="00E559F8" w:rsidRPr="00843C48" w:rsidRDefault="00E559F8" w:rsidP="00E559F8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B2ECBC2" w14:textId="77777777" w:rsidR="00E559F8" w:rsidRDefault="00E559F8" w:rsidP="00E559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4B8ACD" w14:textId="77777777" w:rsidR="00E559F8" w:rsidRDefault="00E559F8" w:rsidP="00E559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188C39" w14:textId="77777777" w:rsidR="00E559F8" w:rsidRDefault="00E559F8" w:rsidP="00E559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C857ED" w14:textId="77777777" w:rsidR="00E559F8" w:rsidRDefault="00E559F8" w:rsidP="00E559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E1E441" w14:textId="77777777" w:rsidR="00E559F8" w:rsidRDefault="00E559F8" w:rsidP="00E559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FE848D" w14:textId="77777777" w:rsidR="00E559F8" w:rsidRDefault="00E559F8" w:rsidP="00E559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3007A3" w14:textId="77777777" w:rsidR="00E559F8" w:rsidRDefault="00E559F8" w:rsidP="00E559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A1E023" w14:textId="77777777" w:rsidR="00E559F8" w:rsidRDefault="00E559F8" w:rsidP="00E559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F209C71" w14:textId="3C6EC2C8" w:rsidR="00E559F8" w:rsidRDefault="00E559F8" w:rsidP="00E559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Алексеевна</w:t>
      </w:r>
    </w:p>
    <w:p w14:paraId="011E9351" w14:textId="77777777" w:rsidR="00E559F8" w:rsidRDefault="00E559F8" w:rsidP="00E559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D062BFF" w14:textId="77777777" w:rsidR="00E559F8" w:rsidRDefault="00E559F8" w:rsidP="00E559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0D29780" w14:textId="77777777" w:rsidR="00E559F8" w:rsidRDefault="00E559F8" w:rsidP="00E559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A0AE1E0" w14:textId="77777777" w:rsidR="00E559F8" w:rsidRDefault="00E559F8" w:rsidP="00E559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E8844C3" w14:textId="77777777" w:rsidR="00E559F8" w:rsidRDefault="00E559F8" w:rsidP="00E559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CC2C662" w14:textId="77777777" w:rsidR="00E559F8" w:rsidRDefault="00E559F8" w:rsidP="00E559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7415367" w14:textId="77777777" w:rsidR="00E559F8" w:rsidRDefault="00E559F8" w:rsidP="00E559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D6BCC31" w14:textId="70EC831C" w:rsidR="00E559F8" w:rsidRPr="00EE6882" w:rsidRDefault="00843C48" w:rsidP="00843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E559F8">
        <w:rPr>
          <w:rFonts w:ascii="Times New Roman" w:hAnsi="Times New Roman" w:cs="Times New Roman"/>
          <w:sz w:val="28"/>
          <w:szCs w:val="28"/>
        </w:rPr>
        <w:t>2022г</w:t>
      </w:r>
    </w:p>
    <w:p w14:paraId="4B852747" w14:textId="77777777" w:rsidR="00E559F8" w:rsidRPr="00D90A08" w:rsidRDefault="00E559F8" w:rsidP="00E559F8">
      <w:pPr>
        <w:rPr>
          <w:rFonts w:ascii="Times New Roman" w:hAnsi="Times New Roman" w:cs="Times New Roman"/>
          <w:sz w:val="28"/>
        </w:rPr>
      </w:pPr>
      <w:r w:rsidRPr="00D90A08">
        <w:rPr>
          <w:rFonts w:ascii="Times New Roman" w:hAnsi="Times New Roman" w:cs="Times New Roman"/>
          <w:b/>
          <w:i/>
          <w:sz w:val="28"/>
        </w:rPr>
        <w:lastRenderedPageBreak/>
        <w:t>Цель:</w:t>
      </w:r>
      <w:r>
        <w:rPr>
          <w:rFonts w:ascii="Times New Roman" w:hAnsi="Times New Roman" w:cs="Times New Roman"/>
          <w:sz w:val="28"/>
        </w:rPr>
        <w:t xml:space="preserve"> формирование у детей элементов</w:t>
      </w:r>
      <w:r w:rsidRPr="00D90A08">
        <w:rPr>
          <w:rFonts w:ascii="Times New Roman" w:hAnsi="Times New Roman" w:cs="Times New Roman"/>
          <w:sz w:val="28"/>
        </w:rPr>
        <w:t xml:space="preserve"> экологического сознания, способность понимать и любить окружающий мир и природу.</w:t>
      </w:r>
    </w:p>
    <w:p w14:paraId="4E40A077" w14:textId="77777777" w:rsidR="00E559F8" w:rsidRPr="00D90A08" w:rsidRDefault="00E559F8" w:rsidP="00E559F8">
      <w:pPr>
        <w:rPr>
          <w:rFonts w:ascii="Times New Roman" w:hAnsi="Times New Roman" w:cs="Times New Roman"/>
          <w:b/>
          <w:i/>
          <w:sz w:val="28"/>
        </w:rPr>
      </w:pPr>
      <w:r w:rsidRPr="00D90A08">
        <w:rPr>
          <w:rFonts w:ascii="Times New Roman" w:hAnsi="Times New Roman" w:cs="Times New Roman"/>
          <w:b/>
          <w:i/>
          <w:sz w:val="28"/>
        </w:rPr>
        <w:t>Задачи:</w:t>
      </w:r>
    </w:p>
    <w:p w14:paraId="2058CE9F" w14:textId="77777777" w:rsidR="00E559F8" w:rsidRPr="00D90A08" w:rsidRDefault="00E559F8" w:rsidP="00E559F8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понятия</w:t>
      </w:r>
      <w:r w:rsidRPr="00D90A08">
        <w:rPr>
          <w:rFonts w:ascii="Times New Roman" w:hAnsi="Times New Roman" w:cs="Times New Roman"/>
          <w:sz w:val="28"/>
        </w:rPr>
        <w:t>, что взрослые и дети, это тоже часть природы;</w:t>
      </w:r>
    </w:p>
    <w:p w14:paraId="09FB77FE" w14:textId="77777777" w:rsidR="00E559F8" w:rsidRPr="00D90A08" w:rsidRDefault="00E559F8" w:rsidP="00E559F8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осознанного понимания ценности природы и важности природных ресурсов (воды и воздуха) в жизни человека;</w:t>
      </w:r>
    </w:p>
    <w:p w14:paraId="0F36F0AA" w14:textId="77777777" w:rsidR="00E559F8" w:rsidRPr="00D90A08" w:rsidRDefault="00E559F8" w:rsidP="00E559F8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элементарных нравственных представлений о правилах поведения в природной и городской среде, бережного отношения к растениям и животным;</w:t>
      </w:r>
    </w:p>
    <w:p w14:paraId="49BB75BC" w14:textId="77777777" w:rsidR="00E559F8" w:rsidRDefault="00E559F8" w:rsidP="00E559F8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90A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Развитие эстетического восприятия окружающего мира;</w:t>
      </w:r>
    </w:p>
    <w:p w14:paraId="37A08E2E" w14:textId="77777777" w:rsidR="00E559F8" w:rsidRDefault="00E559F8" w:rsidP="00E559F8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Воспитание желания бережно относиться к своему здоровью;</w:t>
      </w:r>
    </w:p>
    <w:p w14:paraId="257B4F3B" w14:textId="77777777" w:rsidR="00E559F8" w:rsidRDefault="00E559F8" w:rsidP="00E559F8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Воспитание правильного поведения в природе;</w:t>
      </w:r>
    </w:p>
    <w:p w14:paraId="069B6015" w14:textId="77777777" w:rsidR="00E559F8" w:rsidRPr="00D90A08" w:rsidRDefault="00E559F8" w:rsidP="00E559F8">
      <w:pPr>
        <w:rPr>
          <w:rFonts w:ascii="Times New Roman" w:hAnsi="Times New Roman" w:cs="Times New Roman"/>
          <w:sz w:val="28"/>
        </w:rPr>
      </w:pPr>
      <w:r w:rsidRPr="00D90A08">
        <w:rPr>
          <w:rFonts w:ascii="Times New Roman" w:hAnsi="Times New Roman" w:cs="Times New Roman"/>
          <w:b/>
          <w:i/>
          <w:sz w:val="28"/>
        </w:rPr>
        <w:t xml:space="preserve">Актуальность данного кружка </w:t>
      </w:r>
      <w:r w:rsidRPr="00D90A08">
        <w:rPr>
          <w:rFonts w:ascii="Times New Roman" w:hAnsi="Times New Roman" w:cs="Times New Roman"/>
          <w:sz w:val="28"/>
        </w:rPr>
        <w:t>заключается в том, что экологическое воспитание и образование детей  - чрезвычайно важная проблема настоящего времени: только экологическое мировоззрение и экологическая культура ныне живущих людей могут вывести планету и человечество из того состояния, в котором оно находится сейчас.</w:t>
      </w:r>
    </w:p>
    <w:p w14:paraId="11C1AA59" w14:textId="77777777" w:rsidR="00E559F8" w:rsidRPr="00D90A08" w:rsidRDefault="00E559F8" w:rsidP="00E559F8">
      <w:pPr>
        <w:rPr>
          <w:rFonts w:ascii="Times New Roman" w:hAnsi="Times New Roman" w:cs="Times New Roman"/>
          <w:sz w:val="28"/>
        </w:rPr>
      </w:pPr>
      <w:r w:rsidRPr="00D90A08">
        <w:rPr>
          <w:rFonts w:ascii="Times New Roman" w:hAnsi="Times New Roman" w:cs="Times New Roman"/>
          <w:sz w:val="28"/>
        </w:rPr>
        <w:t>Дошкольное детство – начальный этап формирования личности человека, его ценностей ориентации в окружающем мире. В этот период закладывается поз</w:t>
      </w:r>
      <w:r>
        <w:rPr>
          <w:rFonts w:ascii="Times New Roman" w:hAnsi="Times New Roman" w:cs="Times New Roman"/>
          <w:sz w:val="28"/>
        </w:rPr>
        <w:t>итивное отношение к природе, к «</w:t>
      </w:r>
      <w:r w:rsidRPr="00D90A08">
        <w:rPr>
          <w:rFonts w:ascii="Times New Roman" w:hAnsi="Times New Roman" w:cs="Times New Roman"/>
          <w:sz w:val="28"/>
        </w:rPr>
        <w:t>рукотворному миру”, к себе и к окружающим людям. Основным содержанием экологического воспитания является формирования у ребенка осознано–правильного отношения к природным явлениям и объектам, которые окружают его и с которыми он знакомится в дошкольном детстве.</w:t>
      </w:r>
    </w:p>
    <w:p w14:paraId="4DB0CBF5" w14:textId="77777777" w:rsidR="00E559F8" w:rsidRPr="00D90A08" w:rsidRDefault="00E559F8" w:rsidP="00E559F8">
      <w:pPr>
        <w:rPr>
          <w:rFonts w:ascii="Times New Roman" w:hAnsi="Times New Roman" w:cs="Times New Roman"/>
          <w:sz w:val="28"/>
        </w:rPr>
      </w:pPr>
      <w:r w:rsidRPr="00D90A08">
        <w:rPr>
          <w:rFonts w:ascii="Times New Roman" w:hAnsi="Times New Roman" w:cs="Times New Roman"/>
          <w:sz w:val="28"/>
        </w:rPr>
        <w:t>Природа – неиссякаемый источник духовного обогащения детей. Они постоянно в той или иной форме соприкасаются с природой. Их привлекают зеленые луга и леса, яркие цветы, бабочки, жуки, птицы, падающие хлопья снега, ручейки и лужицы. Бесконечно разнообразный и красочный мир природы пробуждает у детей естественный интерес, любознательность, затрагивает их чувства, возбуждает фантазию и влияет на формирование их ценностных ориентиров. Ребенок, полюбивший природу, не будет бездумно рвать цветы, разорять гнезда, обижать животных.</w:t>
      </w:r>
    </w:p>
    <w:p w14:paraId="128D559E" w14:textId="77777777" w:rsidR="00E559F8" w:rsidRDefault="00E559F8" w:rsidP="00E559F8">
      <w:pPr>
        <w:rPr>
          <w:rFonts w:ascii="Times New Roman" w:hAnsi="Times New Roman" w:cs="Times New Roman"/>
          <w:sz w:val="28"/>
        </w:rPr>
      </w:pPr>
      <w:r w:rsidRPr="00D90A08">
        <w:rPr>
          <w:rFonts w:ascii="Times New Roman" w:hAnsi="Times New Roman" w:cs="Times New Roman"/>
          <w:sz w:val="28"/>
        </w:rPr>
        <w:t>Полученные в детстве впечатления от родной природы, очень яркие, запоминающиеся на всю жизнь и часто влияют на отношение человека к природе.</w:t>
      </w:r>
    </w:p>
    <w:p w14:paraId="531A392F" w14:textId="77777777" w:rsidR="00E559F8" w:rsidRDefault="00E559F8" w:rsidP="00E559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Вот поэтому я взяла кружок «Юный Эколог». По плану кружок будет работать 4 года. Первый год, а вернее 1 полугодие наши занятия носили больше ознакомительный и наблюдательный характер. Дети набирались опыта наблюдения, чтобы в дальнейшем могли соотносить зависимость живой природы от неживой.</w:t>
      </w:r>
    </w:p>
    <w:p w14:paraId="30108F0D" w14:textId="77777777" w:rsidR="00E559F8" w:rsidRDefault="00E559F8" w:rsidP="00E559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занятиях кружка, я старалась включать элементы художественного слова (стихи по теме занятия, </w:t>
      </w:r>
      <w:proofErr w:type="spellStart"/>
      <w:r>
        <w:rPr>
          <w:rFonts w:ascii="Times New Roman" w:hAnsi="Times New Roman" w:cs="Times New Roman"/>
          <w:sz w:val="28"/>
        </w:rPr>
        <w:t>заклички</w:t>
      </w:r>
      <w:proofErr w:type="spellEnd"/>
      <w:r>
        <w:rPr>
          <w:rFonts w:ascii="Times New Roman" w:hAnsi="Times New Roman" w:cs="Times New Roman"/>
          <w:sz w:val="28"/>
        </w:rPr>
        <w:t xml:space="preserve"> («Солнышко», «Дождик, дождик…», «Божья коровка»), дидактические игры («Угадай по описанию», «Узнай на вкус», «За каким растением спрятался Хрюша», «Найди листочек какой покажу», «Кто что любит?», «Найди маму», «Улетают – не улетают», и т.д.), подвижные игры («Кто в домике живет?», «Лиса и птицы», «Зайцы и волк», «Курочка и цыплята» и т.д.), беседы («Что такое природа», «Угадай какая птица», «Какие бывают облака», «Деревья», «Домашние животные и дикие животные», «Наши любимые питомцы», «Жизнь птиц зимой», «Первые цветы в природе» и т.д.) Я стараюсь построить занятия кружка, чтобы детям было интересно.</w:t>
      </w:r>
    </w:p>
    <w:p w14:paraId="064CAA70" w14:textId="77777777" w:rsidR="00E559F8" w:rsidRDefault="00E559F8" w:rsidP="00E559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Осенью вели наблюдения за цветами на клумбах. Рассматривали, сравнивали, изучали из каких частей состоят. Когда убирали огород и клумбы от сухостоя, рассмотрели корни растений. Таким образом закрепили знания о садовых цветах. При ознакомлении с овощами и фруктами, мы ни только их рассмотрели, обследовали, но и узнали на вкус.</w:t>
      </w:r>
    </w:p>
    <w:p w14:paraId="46332D74" w14:textId="77777777" w:rsidR="00E559F8" w:rsidRDefault="00E559F8" w:rsidP="00E559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группе прошла фотовыставка «Природа родного края». Родители принимали активное участие. Было домашнее задание по изготовлению поделок из природного материала на конкурс в Доме офицеров. Соловьева Кира заняла 3 место.</w:t>
      </w:r>
    </w:p>
    <w:p w14:paraId="34639FC5" w14:textId="77777777" w:rsidR="00E559F8" w:rsidRDefault="00E559F8" w:rsidP="00E559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этот период наблюдали и узнавали приметы осени. Устанавливали связь между изменениями в живой природе от изменений в неживой природе. Во время проекта «Моя любимая игрушка – зайка», нам удалось понаблюдать за кроликом, которого мы хорошо рассмотрели. Сравнили способ передвижения кролика и кошки.</w:t>
      </w:r>
    </w:p>
    <w:p w14:paraId="6CF5203B" w14:textId="77777777" w:rsidR="00E559F8" w:rsidRDefault="00E559F8" w:rsidP="00E559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Зимой наблюдали за снегом, рассматривали на кружке снежинки и как они превращались в воду, оставляли следы на снегу, искали следы животных и птиц. Выполняли домашнее задание: новогодние игрушки из цветного льда.</w:t>
      </w:r>
    </w:p>
    <w:p w14:paraId="12E26535" w14:textId="77777777" w:rsidR="00E559F8" w:rsidRDefault="00E559F8" w:rsidP="00E559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Планы до конца года: формирование знаний о свойствах воздуха, Высадка рассады в клумбы и посадка огорода, ухаживание за растениями.</w:t>
      </w:r>
    </w:p>
    <w:p w14:paraId="125159C7" w14:textId="77777777" w:rsidR="00E559F8" w:rsidRDefault="00E559F8" w:rsidP="00E559F8">
      <w:pPr>
        <w:rPr>
          <w:rFonts w:ascii="Times New Roman" w:hAnsi="Times New Roman" w:cs="Times New Roman"/>
          <w:sz w:val="28"/>
        </w:rPr>
      </w:pPr>
    </w:p>
    <w:p w14:paraId="55EDF19F" w14:textId="77777777" w:rsidR="00E559F8" w:rsidRDefault="00E559F8" w:rsidP="00E559F8">
      <w:pPr>
        <w:rPr>
          <w:rFonts w:ascii="Times New Roman" w:hAnsi="Times New Roman" w:cs="Times New Roman"/>
          <w:sz w:val="28"/>
        </w:rPr>
      </w:pPr>
    </w:p>
    <w:p w14:paraId="245B41CC" w14:textId="77777777" w:rsidR="00E559F8" w:rsidRDefault="00E559F8" w:rsidP="00E559F8">
      <w:pPr>
        <w:rPr>
          <w:rFonts w:ascii="Times New Roman" w:hAnsi="Times New Roman" w:cs="Times New Roman"/>
          <w:sz w:val="28"/>
        </w:rPr>
      </w:pPr>
    </w:p>
    <w:p w14:paraId="5BF7EB33" w14:textId="77777777" w:rsidR="00E559F8" w:rsidRDefault="00E559F8" w:rsidP="00E559F8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559F8" w14:paraId="1349C414" w14:textId="77777777" w:rsidTr="003B7F6A">
        <w:tc>
          <w:tcPr>
            <w:tcW w:w="9345" w:type="dxa"/>
            <w:gridSpan w:val="2"/>
          </w:tcPr>
          <w:p w14:paraId="5106F74A" w14:textId="77777777" w:rsidR="00E559F8" w:rsidRDefault="00E559F8" w:rsidP="003B7F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Наши достижения</w:t>
            </w:r>
          </w:p>
        </w:tc>
      </w:tr>
      <w:tr w:rsidR="00E559F8" w14:paraId="2A22F01D" w14:textId="77777777" w:rsidTr="003B7F6A">
        <w:tc>
          <w:tcPr>
            <w:tcW w:w="4672" w:type="dxa"/>
          </w:tcPr>
          <w:p w14:paraId="0FF3DFDA" w14:textId="77777777" w:rsidR="00E559F8" w:rsidRDefault="00E559F8" w:rsidP="003B7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Знаем</w:t>
            </w:r>
          </w:p>
        </w:tc>
        <w:tc>
          <w:tcPr>
            <w:tcW w:w="4673" w:type="dxa"/>
          </w:tcPr>
          <w:p w14:paraId="19DF6499" w14:textId="77777777" w:rsidR="00E559F8" w:rsidRDefault="00E559F8" w:rsidP="003B7F6A">
            <w:pPr>
              <w:rPr>
                <w:rFonts w:ascii="Times New Roman" w:hAnsi="Times New Roman" w:cs="Times New Roman"/>
                <w:sz w:val="28"/>
              </w:rPr>
            </w:pPr>
            <w:r w:rsidRPr="006077F1">
              <w:rPr>
                <w:rFonts w:ascii="Times New Roman" w:hAnsi="Times New Roman" w:cs="Times New Roman"/>
                <w:sz w:val="28"/>
              </w:rPr>
              <w:t>Правила поведения в природе.</w:t>
            </w:r>
            <w:r w:rsidRPr="006077F1">
              <w:rPr>
                <w:rFonts w:ascii="Times New Roman" w:hAnsi="Times New Roman" w:cs="Times New Roman"/>
                <w:sz w:val="28"/>
              </w:rPr>
              <w:br/>
              <w:t>Растения и их характерные признаки. </w:t>
            </w:r>
            <w:r w:rsidRPr="006077F1">
              <w:rPr>
                <w:rFonts w:ascii="Times New Roman" w:hAnsi="Times New Roman" w:cs="Times New Roman"/>
                <w:sz w:val="28"/>
              </w:rPr>
              <w:br/>
              <w:t>Основные признаки диких и домашних животных.</w:t>
            </w:r>
            <w:r w:rsidRPr="006077F1">
              <w:rPr>
                <w:rFonts w:ascii="Times New Roman" w:hAnsi="Times New Roman" w:cs="Times New Roman"/>
                <w:sz w:val="28"/>
              </w:rPr>
              <w:br/>
              <w:t>Виды птиц своей местности.</w:t>
            </w:r>
          </w:p>
        </w:tc>
      </w:tr>
      <w:tr w:rsidR="00E559F8" w14:paraId="4E000F83" w14:textId="77777777" w:rsidTr="003B7F6A">
        <w:tc>
          <w:tcPr>
            <w:tcW w:w="4672" w:type="dxa"/>
          </w:tcPr>
          <w:p w14:paraId="19625AA9" w14:textId="77777777" w:rsidR="00E559F8" w:rsidRDefault="00E559F8" w:rsidP="003B7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Имеем представление</w:t>
            </w:r>
          </w:p>
        </w:tc>
        <w:tc>
          <w:tcPr>
            <w:tcW w:w="4673" w:type="dxa"/>
          </w:tcPr>
          <w:p w14:paraId="6D3CBBDD" w14:textId="77777777" w:rsidR="00E559F8" w:rsidRDefault="00E559F8" w:rsidP="003B7F6A">
            <w:pPr>
              <w:rPr>
                <w:rFonts w:ascii="Times New Roman" w:hAnsi="Times New Roman" w:cs="Times New Roman"/>
                <w:sz w:val="28"/>
              </w:rPr>
            </w:pPr>
            <w:r w:rsidRPr="006077F1">
              <w:rPr>
                <w:rFonts w:ascii="Times New Roman" w:hAnsi="Times New Roman" w:cs="Times New Roman"/>
                <w:sz w:val="28"/>
              </w:rPr>
              <w:t>О перелётных птицах.</w:t>
            </w:r>
            <w:r w:rsidRPr="006077F1">
              <w:rPr>
                <w:rFonts w:ascii="Times New Roman" w:hAnsi="Times New Roman" w:cs="Times New Roman"/>
                <w:sz w:val="28"/>
              </w:rPr>
              <w:br/>
              <w:t>О зависимости изменений в живой природе от изменений в неживой природе.</w:t>
            </w:r>
            <w:r w:rsidRPr="006077F1">
              <w:rPr>
                <w:rFonts w:ascii="Times New Roman" w:hAnsi="Times New Roman" w:cs="Times New Roman"/>
                <w:sz w:val="28"/>
              </w:rPr>
              <w:br/>
              <w:t>Об охране природы.</w:t>
            </w:r>
            <w:r w:rsidRPr="006077F1">
              <w:rPr>
                <w:rFonts w:ascii="Times New Roman" w:hAnsi="Times New Roman" w:cs="Times New Roman"/>
                <w:sz w:val="28"/>
              </w:rPr>
              <w:br/>
              <w:t>О наиболее характерных признаках разных времён года и явлениях природы.</w:t>
            </w:r>
            <w:r w:rsidRPr="006077F1">
              <w:rPr>
                <w:rFonts w:ascii="Times New Roman" w:hAnsi="Times New Roman" w:cs="Times New Roman"/>
                <w:sz w:val="28"/>
              </w:rPr>
              <w:br/>
              <w:t>О значении природы в жизни человека, бережному отношению к окружающему миру и последствиях экологически неграмотного поведения в природе.</w:t>
            </w:r>
          </w:p>
        </w:tc>
      </w:tr>
      <w:tr w:rsidR="00E559F8" w14:paraId="16577073" w14:textId="77777777" w:rsidTr="003B7F6A">
        <w:tc>
          <w:tcPr>
            <w:tcW w:w="4672" w:type="dxa"/>
          </w:tcPr>
          <w:p w14:paraId="735FE2BD" w14:textId="77777777" w:rsidR="00E559F8" w:rsidRDefault="00E559F8" w:rsidP="003B7F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Умеем</w:t>
            </w:r>
          </w:p>
        </w:tc>
        <w:tc>
          <w:tcPr>
            <w:tcW w:w="4673" w:type="dxa"/>
          </w:tcPr>
          <w:p w14:paraId="408A57CF" w14:textId="77777777" w:rsidR="00E559F8" w:rsidRDefault="00E559F8" w:rsidP="003B7F6A">
            <w:pPr>
              <w:rPr>
                <w:rFonts w:ascii="Times New Roman" w:hAnsi="Times New Roman" w:cs="Times New Roman"/>
                <w:sz w:val="28"/>
              </w:rPr>
            </w:pPr>
            <w:r w:rsidRPr="006077F1">
              <w:rPr>
                <w:rFonts w:ascii="Times New Roman" w:hAnsi="Times New Roman" w:cs="Times New Roman"/>
                <w:sz w:val="28"/>
              </w:rPr>
              <w:t>Выполнять правила поведения на природе.</w:t>
            </w:r>
            <w:r w:rsidRPr="006077F1">
              <w:rPr>
                <w:rFonts w:ascii="Times New Roman" w:hAnsi="Times New Roman" w:cs="Times New Roman"/>
                <w:sz w:val="28"/>
              </w:rPr>
              <w:br/>
              <w:t>Обеспечивать уход за растениями уголка природы. Обеспечивать уход за растениями цветников </w:t>
            </w:r>
            <w:r w:rsidRPr="006077F1">
              <w:rPr>
                <w:rFonts w:ascii="Times New Roman" w:hAnsi="Times New Roman" w:cs="Times New Roman"/>
                <w:sz w:val="28"/>
              </w:rPr>
              <w:br/>
              <w:t>  Оказывать помощь окружающей природе (под</w:t>
            </w:r>
            <w:r>
              <w:rPr>
                <w:rFonts w:ascii="Times New Roman" w:hAnsi="Times New Roman" w:cs="Times New Roman"/>
                <w:sz w:val="28"/>
              </w:rPr>
              <w:t>кормка птиц зимой на участке, уборка мусора.</w:t>
            </w:r>
            <w:r>
              <w:rPr>
                <w:rFonts w:ascii="Times New Roman" w:hAnsi="Times New Roman" w:cs="Times New Roman"/>
                <w:sz w:val="28"/>
              </w:rPr>
              <w:br/>
            </w:r>
          </w:p>
        </w:tc>
      </w:tr>
    </w:tbl>
    <w:p w14:paraId="3381B3DC" w14:textId="77777777" w:rsidR="00C95E80" w:rsidRDefault="00843C48"/>
    <w:sectPr w:rsidR="00C95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C5E6F"/>
    <w:multiLevelType w:val="hybridMultilevel"/>
    <w:tmpl w:val="18BC6CEA"/>
    <w:lvl w:ilvl="0" w:tplc="B5DEB90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448E3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CC60A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3C9E4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B27A4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3A7C3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6DB1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47F9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8CBB1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E98"/>
    <w:rsid w:val="002356B0"/>
    <w:rsid w:val="0052722E"/>
    <w:rsid w:val="00843C48"/>
    <w:rsid w:val="00B26E98"/>
    <w:rsid w:val="00E5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53D8"/>
  <w15:chartTrackingRefBased/>
  <w15:docId w15:val="{CA7D8BF2-C232-41F1-A5A6-35CC86E3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792</Words>
  <Characters>4515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4</cp:revision>
  <dcterms:created xsi:type="dcterms:W3CDTF">2022-06-16T10:03:00Z</dcterms:created>
  <dcterms:modified xsi:type="dcterms:W3CDTF">2022-06-16T23:33:00Z</dcterms:modified>
</cp:coreProperties>
</file>