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54C" w:rsidRPr="0021354C" w:rsidRDefault="0021354C" w:rsidP="002135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21354C">
        <w:rPr>
          <w:sz w:val="24"/>
          <w:szCs w:val="24"/>
        </w:rPr>
        <w:t xml:space="preserve">      </w:t>
      </w:r>
      <w:r w:rsidRPr="0021354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ПАМЯТКА</w:t>
      </w:r>
    </w:p>
    <w:p w:rsidR="0021354C" w:rsidRPr="0021354C" w:rsidRDefault="0021354C" w:rsidP="002135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ЧТО НЕОБХОДИМО ЗНАТЬ И УМЕТЬ РЕБЁНКУ,</w:t>
      </w:r>
    </w:p>
    <w:p w:rsidR="0021354C" w:rsidRPr="0021354C" w:rsidRDefault="0021354C" w:rsidP="002135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ПОСТУПАЮЩЕМУ В ШКОЛУ</w:t>
      </w:r>
    </w:p>
    <w:p w:rsidR="0021354C" w:rsidRPr="0021354C" w:rsidRDefault="0021354C" w:rsidP="0021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Своё имя, отчество и фамилию.</w:t>
      </w:r>
    </w:p>
    <w:p w:rsidR="0021354C" w:rsidRPr="0021354C" w:rsidRDefault="0021354C" w:rsidP="0021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Start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возраст (желательно дату рождения).</w:t>
      </w:r>
    </w:p>
    <w:p w:rsidR="0021354C" w:rsidRPr="0021354C" w:rsidRDefault="0021354C" w:rsidP="0021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proofErr w:type="gramStart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домашний адрес.</w:t>
      </w:r>
    </w:p>
    <w:p w:rsidR="0021354C" w:rsidRPr="0021354C" w:rsidRDefault="0021354C" w:rsidP="0021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Start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город, его главные достопримечательности.</w:t>
      </w:r>
    </w:p>
    <w:p w:rsidR="0021354C" w:rsidRPr="0021354C" w:rsidRDefault="0021354C" w:rsidP="0021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Страну, в которой живёт.</w:t>
      </w:r>
    </w:p>
    <w:p w:rsidR="0021354C" w:rsidRPr="0021354C" w:rsidRDefault="0021354C" w:rsidP="0021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Фамилию, имя, отчество родителей, их профессию.</w:t>
      </w:r>
    </w:p>
    <w:p w:rsidR="0021354C" w:rsidRPr="0021354C" w:rsidRDefault="0021354C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Времена года (последовательность, месяцы, основные приметы каждого времени года, загадки и стихи о временах года).</w:t>
      </w:r>
    </w:p>
    <w:p w:rsidR="0021354C" w:rsidRPr="0021354C" w:rsidRDefault="0021354C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Домашних животных и их детёнышей.</w:t>
      </w:r>
    </w:p>
    <w:p w:rsidR="0021354C" w:rsidRPr="0021354C" w:rsidRDefault="0021354C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Диких животных наших лесов, жарких и холодных стран, их повадки, детёнышей.</w:t>
      </w:r>
    </w:p>
    <w:p w:rsidR="0021354C" w:rsidRPr="0021354C" w:rsidRDefault="0021354C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Транспорт наземный, водный, воздушный.</w:t>
      </w:r>
    </w:p>
    <w:p w:rsidR="0021354C" w:rsidRPr="0021354C" w:rsidRDefault="0021354C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proofErr w:type="gramStart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proofErr w:type="gramEnd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азличать одежду, обувь и головные уборы; зимующих и перелётных птиц; овощи, фрукты и ягоды.</w:t>
      </w:r>
    </w:p>
    <w:p w:rsidR="0021354C" w:rsidRPr="0021354C" w:rsidRDefault="0021354C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proofErr w:type="gramStart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proofErr w:type="gramEnd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нать и уметь рассказывать русские народные сказки.</w:t>
      </w:r>
    </w:p>
    <w:p w:rsidR="0021354C" w:rsidRPr="0021354C" w:rsidRDefault="0021354C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proofErr w:type="gramStart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proofErr w:type="gramEnd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азличать и правильно называть плоскостные геометрические фигуры: круг, квадрат, прямоугольник, треугольник, овал.</w:t>
      </w:r>
    </w:p>
    <w:p w:rsidR="0021354C" w:rsidRPr="0021354C" w:rsidRDefault="0021354C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 Свободно ориентироваться в пространстве и на листе бумаги (правая </w:t>
      </w:r>
      <w:proofErr w:type="gramStart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</w:t>
      </w:r>
      <w:proofErr w:type="gramEnd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евая сторона, верх - низ и т. д.)</w:t>
      </w:r>
    </w:p>
    <w:p w:rsidR="0021354C" w:rsidRPr="0021354C" w:rsidRDefault="0021354C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proofErr w:type="gramStart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proofErr w:type="gramEnd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меть полно и последовательно пересказать прослушанный или</w:t>
      </w:r>
    </w:p>
    <w:p w:rsidR="0021354C" w:rsidRPr="0021354C" w:rsidRDefault="0021354C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прочитанный рассказ, составить, придумать рассказ по картинке.</w:t>
      </w:r>
    </w:p>
    <w:p w:rsidR="0021354C" w:rsidRPr="0021354C" w:rsidRDefault="0021354C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proofErr w:type="gramStart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proofErr w:type="gramEnd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апомнить и назвать 6-10 картинок, слов.</w:t>
      </w:r>
    </w:p>
    <w:p w:rsidR="0021354C" w:rsidRPr="0021354C" w:rsidRDefault="0021354C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proofErr w:type="gramStart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proofErr w:type="gramEnd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азличать гласные и согласные звуки.</w:t>
      </w:r>
    </w:p>
    <w:p w:rsidR="0021354C" w:rsidRPr="0021354C" w:rsidRDefault="0021354C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18</w:t>
      </w:r>
      <w:proofErr w:type="gramStart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proofErr w:type="gramEnd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азделять слова на слоги по количеству гласных звуков.</w:t>
      </w:r>
    </w:p>
    <w:p w:rsidR="0021354C" w:rsidRPr="0021354C" w:rsidRDefault="0021354C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19Хорошо владеть ножницам</w:t>
      </w:r>
      <w:proofErr w:type="gramStart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резать полоски, квадраты, прямоугольники, треугольники, овалы, вырезать по контуру предмет).</w:t>
      </w:r>
    </w:p>
    <w:p w:rsidR="0021354C" w:rsidRPr="0021354C" w:rsidRDefault="0021354C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20Владеть карандашом: без линейки проводить вертикальные горизонтальные линии, рисовать геометрические фигуры, животных, людей различные предметы с опорой на геометрические формы, аккуратно закрашивать, штриховать карандашом, не выходя за контуры предметов.</w:t>
      </w:r>
    </w:p>
    <w:p w:rsidR="0021354C" w:rsidRPr="0021354C" w:rsidRDefault="0021354C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Свободно считать до 10 и обратно, выполнять счётные операции в пределах 10</w:t>
      </w:r>
    </w:p>
    <w:p w:rsidR="0021354C" w:rsidRPr="0021354C" w:rsidRDefault="0021354C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Уметь внимательно, не отвлекаясь, слушать (30 – 35 минут)</w:t>
      </w:r>
      <w:proofErr w:type="gramStart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21354C" w:rsidRDefault="0021354C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proofErr w:type="gramStart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охранять стройную, хорошую осанку, особенно в положении сидя.</w:t>
      </w:r>
    </w:p>
    <w:p w:rsidR="006D4163" w:rsidRPr="0021354C" w:rsidRDefault="006D4163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354C" w:rsidRPr="0021354C" w:rsidRDefault="006D4163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52725" cy="1726068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906" cy="17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54C" w:rsidRPr="0021354C" w:rsidRDefault="0021354C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354C" w:rsidRPr="0021354C" w:rsidRDefault="006D4163" w:rsidP="0021354C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1354C" w:rsidRPr="0021354C">
        <w:rPr>
          <w:sz w:val="24"/>
          <w:szCs w:val="24"/>
        </w:rPr>
        <w:t xml:space="preserve">           </w:t>
      </w:r>
    </w:p>
    <w:p w:rsidR="00B423CA" w:rsidRPr="000A5C43" w:rsidRDefault="000A5C43" w:rsidP="000A5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C43">
        <w:rPr>
          <w:rFonts w:ascii="Times New Roman" w:hAnsi="Times New Roman" w:cs="Times New Roman"/>
          <w:sz w:val="24"/>
          <w:szCs w:val="24"/>
        </w:rPr>
        <w:t xml:space="preserve">Подготовила педагог-психолог МАОУ СОШ №2 </w:t>
      </w:r>
      <w:proofErr w:type="spellStart"/>
      <w:r w:rsidRPr="000A5C4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0A5C43">
        <w:rPr>
          <w:rFonts w:ascii="Times New Roman" w:hAnsi="Times New Roman" w:cs="Times New Roman"/>
          <w:sz w:val="24"/>
          <w:szCs w:val="24"/>
        </w:rPr>
        <w:t xml:space="preserve"> Серышево  структурное подразделение </w:t>
      </w:r>
      <w:proofErr w:type="spellStart"/>
      <w:r w:rsidRPr="000A5C4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A5C43">
        <w:rPr>
          <w:rFonts w:ascii="Times New Roman" w:hAnsi="Times New Roman" w:cs="Times New Roman"/>
          <w:sz w:val="24"/>
          <w:szCs w:val="24"/>
        </w:rPr>
        <w:t>/с №3: Емельянова С.В.</w:t>
      </w:r>
    </w:p>
    <w:p w:rsidR="000A5C43" w:rsidRDefault="000A5C43" w:rsidP="000A5C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0D0C" w:rsidRDefault="00450D0C" w:rsidP="006D416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50D0C" w:rsidRDefault="00450D0C" w:rsidP="000A5C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23CA" w:rsidRDefault="00B423CA" w:rsidP="000A5C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23CA">
        <w:rPr>
          <w:rFonts w:ascii="Times New Roman" w:hAnsi="Times New Roman" w:cs="Times New Roman"/>
          <w:b/>
          <w:sz w:val="32"/>
          <w:szCs w:val="32"/>
        </w:rPr>
        <w:t xml:space="preserve">Буклет </w:t>
      </w:r>
    </w:p>
    <w:p w:rsidR="00B423CA" w:rsidRDefault="00B423CA" w:rsidP="00B423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23CA" w:rsidRPr="000A5C43" w:rsidRDefault="00B423CA" w:rsidP="00B423C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0A5C43">
        <w:rPr>
          <w:rFonts w:ascii="Times New Roman" w:hAnsi="Times New Roman" w:cs="Times New Roman"/>
          <w:b/>
          <w:color w:val="FF0000"/>
          <w:sz w:val="40"/>
          <w:szCs w:val="40"/>
        </w:rPr>
        <w:t>« Советы родителям будущего первоклассника»</w:t>
      </w:r>
    </w:p>
    <w:p w:rsidR="00B423CA" w:rsidRDefault="00B423CA" w:rsidP="00B423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23CA" w:rsidRDefault="00B423CA" w:rsidP="00B423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959100" cy="1985140"/>
            <wp:effectExtent l="19050" t="0" r="0" b="0"/>
            <wp:docPr id="1" name="Рисунок 1" descr="C:\Users\User\Desktop\G9vvt_sCGDout6b7RVRPFrH4UoMIptc993habWvbKTcQt--RIRnMeWvCfUJiTyvJ19fa8q9V5OZq8NgquORVxQo-zvcO1ok_TiJjCPb32eRyW-VRDyTVmbItOk0PWrhTBhQr8hb7TjpP0MjyYOuZntSAaxXrZOVDPuJoq4x24KKNy8ykfpPZXh5XxIhVZKqGgJsEAV43N4uy3XpOLE5IUPS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9vvt_sCGDout6b7RVRPFrH4UoMIptc993habWvbKTcQt--RIRnMeWvCfUJiTyvJ19fa8q9V5OZq8NgquORVxQo-zvcO1ok_TiJjCPb32eRyW-VRDyTVmbItOk0PWrhTBhQr8hb7TjpP0MjyYOuZntSAaxXrZOVDPuJoq4x24KKNy8ykfpPZXh5XxIhVZKqGgJsEAV43N4uy3XpOLE5IUPSH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8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3CA" w:rsidRDefault="00B423CA" w:rsidP="00B423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23CA" w:rsidRDefault="00B423CA" w:rsidP="00B423CA">
      <w:pPr>
        <w:spacing w:after="0" w:line="240" w:lineRule="auto"/>
        <w:jc w:val="center"/>
        <w:rPr>
          <w:rFonts w:ascii="Georgia" w:hAnsi="Georgi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b/>
          <w:bCs/>
          <w:color w:val="000000"/>
          <w:sz w:val="27"/>
          <w:szCs w:val="27"/>
          <w:shd w:val="clear" w:color="auto" w:fill="FFFFFF"/>
        </w:rPr>
        <w:t>«Быть готовым к школе – не значит уметь читать, писать и считать. Быть готовым к школе – значит быть готовым всему этому научиться».</w:t>
      </w:r>
      <w:r w:rsidR="00775F71">
        <w:rPr>
          <w:rFonts w:ascii="Georgia" w:hAnsi="Georgia"/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775F71">
        <w:rPr>
          <w:rFonts w:ascii="Georgia" w:hAnsi="Georgia"/>
          <w:b/>
          <w:bCs/>
          <w:color w:val="000000"/>
          <w:sz w:val="27"/>
          <w:szCs w:val="27"/>
          <w:shd w:val="clear" w:color="auto" w:fill="FFFFFF"/>
        </w:rPr>
        <w:t>Венгер</w:t>
      </w:r>
      <w:proofErr w:type="spellEnd"/>
      <w:r w:rsidR="00775F71">
        <w:rPr>
          <w:rFonts w:ascii="Georgia" w:hAnsi="Georgia"/>
          <w:b/>
          <w:bCs/>
          <w:color w:val="000000"/>
          <w:sz w:val="27"/>
          <w:szCs w:val="27"/>
          <w:shd w:val="clear" w:color="auto" w:fill="FFFFFF"/>
        </w:rPr>
        <w:t xml:space="preserve"> Л.А.</w:t>
      </w:r>
    </w:p>
    <w:p w:rsidR="00775F71" w:rsidRDefault="00775F71" w:rsidP="00B423CA">
      <w:pPr>
        <w:spacing w:after="0" w:line="240" w:lineRule="auto"/>
        <w:jc w:val="center"/>
        <w:rPr>
          <w:rFonts w:ascii="Georgia" w:hAnsi="Georgia"/>
          <w:b/>
          <w:bCs/>
          <w:color w:val="000000"/>
          <w:sz w:val="27"/>
          <w:szCs w:val="27"/>
          <w:shd w:val="clear" w:color="auto" w:fill="FFFFFF"/>
        </w:rPr>
      </w:pPr>
    </w:p>
    <w:p w:rsidR="00775F71" w:rsidRDefault="00775F71" w:rsidP="00B423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5F71" w:rsidRDefault="00775F71" w:rsidP="000A5C4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D4163" w:rsidRDefault="006D4163" w:rsidP="000A5C4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D4163" w:rsidRDefault="006D4163" w:rsidP="000A5C4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75F71" w:rsidRPr="00B72995" w:rsidRDefault="00775F71" w:rsidP="00775F71">
      <w:pPr>
        <w:pStyle w:val="a5"/>
        <w:spacing w:before="0" w:beforeAutospacing="0" w:after="0" w:afterAutospacing="0"/>
        <w:jc w:val="both"/>
        <w:rPr>
          <w:rFonts w:ascii="Trebuchet MS" w:hAnsi="Trebuchet MS"/>
        </w:rPr>
      </w:pPr>
      <w:r w:rsidRPr="00B72995">
        <w:lastRenderedPageBreak/>
        <w:t>Скоро в школу... Скоро ваш ребёнок переступит её порог.</w:t>
      </w:r>
    </w:p>
    <w:p w:rsidR="00775F71" w:rsidRPr="00B72995" w:rsidRDefault="00775F71" w:rsidP="00775F71">
      <w:pPr>
        <w:pStyle w:val="a5"/>
        <w:spacing w:before="0" w:beforeAutospacing="0" w:after="0" w:afterAutospacing="0"/>
        <w:jc w:val="both"/>
        <w:rPr>
          <w:rFonts w:ascii="Trebuchet MS" w:hAnsi="Trebuchet MS"/>
        </w:rPr>
      </w:pPr>
      <w:r w:rsidRPr="00B72995">
        <w:t xml:space="preserve">Поступление в школу – это начало нового этапа в жизни ребёнка, вхождение его в мир знаний, новых прав и обязанностей, сложных и разнообразных взаимоотношений </w:t>
      </w:r>
      <w:proofErr w:type="gramStart"/>
      <w:r w:rsidRPr="00B72995">
        <w:t>со</w:t>
      </w:r>
      <w:proofErr w:type="gramEnd"/>
      <w:r w:rsidRPr="00B72995">
        <w:t xml:space="preserve"> взрослыми и сверстниками.</w:t>
      </w:r>
    </w:p>
    <w:p w:rsidR="00775F71" w:rsidRPr="00B72995" w:rsidRDefault="00775F71" w:rsidP="00775F71">
      <w:pPr>
        <w:pStyle w:val="a5"/>
        <w:spacing w:before="0" w:beforeAutospacing="0" w:after="0" w:afterAutospacing="0"/>
        <w:jc w:val="both"/>
      </w:pPr>
      <w:r w:rsidRPr="00B72995">
        <w:t>Начало длительного учебного процесса, а именно поход в первый класс важное событие в жизни не только самого ребёнка, но и его родителей. К этому моменту нужно отнестись крайне внимательно и деликатно. Очень важно поддержать ребёнка в его начинаниях и победах, а так же проанализировать вместе с ним неудачи.</w:t>
      </w:r>
    </w:p>
    <w:p w:rsidR="00775F71" w:rsidRPr="00B72995" w:rsidRDefault="00775F71" w:rsidP="00775F71">
      <w:pPr>
        <w:pStyle w:val="a5"/>
        <w:spacing w:before="0" w:beforeAutospacing="0" w:after="0" w:afterAutospacing="0"/>
        <w:jc w:val="center"/>
        <w:rPr>
          <w:rStyle w:val="a6"/>
          <w:color w:val="FF0000"/>
        </w:rPr>
      </w:pPr>
      <w:r w:rsidRPr="00B72995">
        <w:rPr>
          <w:rStyle w:val="a6"/>
          <w:color w:val="FF0000"/>
        </w:rPr>
        <w:t>ОТКАЖИТЕСЬ ОТ ТАКИХ  ФРАЗ</w:t>
      </w:r>
    </w:p>
    <w:p w:rsidR="00775F71" w:rsidRPr="00B72995" w:rsidRDefault="00775F71" w:rsidP="00775F71">
      <w:pPr>
        <w:pStyle w:val="a5"/>
        <w:spacing w:before="0" w:beforeAutospacing="0" w:after="0" w:afterAutospacing="0"/>
        <w:jc w:val="center"/>
        <w:rPr>
          <w:rFonts w:ascii="Trebuchet MS" w:hAnsi="Trebuchet MS"/>
          <w:color w:val="FF0000"/>
        </w:rPr>
      </w:pPr>
      <w:r w:rsidRPr="00B72995">
        <w:rPr>
          <w:rStyle w:val="a6"/>
          <w:color w:val="FF0000"/>
        </w:rPr>
        <w:t xml:space="preserve"> В ОБЩЕНИИ С ДЕТЬМИ:</w:t>
      </w:r>
    </w:p>
    <w:p w:rsidR="00775F71" w:rsidRPr="00B72995" w:rsidRDefault="00775F71" w:rsidP="00B72995">
      <w:pPr>
        <w:pStyle w:val="a5"/>
        <w:spacing w:before="0" w:beforeAutospacing="0" w:after="0" w:afterAutospacing="0"/>
        <w:jc w:val="both"/>
        <w:rPr>
          <w:rFonts w:ascii="Trebuchet MS" w:hAnsi="Trebuchet MS"/>
          <w:i/>
        </w:rPr>
      </w:pPr>
      <w:r w:rsidRPr="00B72995">
        <w:rPr>
          <w:u w:val="single"/>
        </w:rPr>
        <w:t>Вот пойдёшь в школу там тебе … Ты, наверное, будешь двоечником?</w:t>
      </w:r>
      <w:r w:rsidRPr="00B72995">
        <w:t xml:space="preserve"> </w:t>
      </w:r>
      <w:r w:rsidRPr="00B72995">
        <w:rPr>
          <w:i/>
        </w:rPr>
        <w:t>Они могут вызвать чувство тревоги, неверия в свои силы, нежелание идти в школу.</w:t>
      </w:r>
    </w:p>
    <w:p w:rsidR="00775F71" w:rsidRPr="00B72995" w:rsidRDefault="00775F71" w:rsidP="00B72995">
      <w:pPr>
        <w:pStyle w:val="a5"/>
        <w:spacing w:before="0" w:beforeAutospacing="0" w:after="0" w:afterAutospacing="0"/>
        <w:jc w:val="both"/>
        <w:rPr>
          <w:rFonts w:ascii="Trebuchet MS" w:hAnsi="Trebuchet MS"/>
          <w:i/>
        </w:rPr>
      </w:pPr>
      <w:r w:rsidRPr="00B72995">
        <w:rPr>
          <w:u w:val="single"/>
        </w:rPr>
        <w:t>Знаешь, как мы будем тебя любить, если ты будешь учиться только на пятёрки.</w:t>
      </w:r>
      <w:r w:rsidRPr="00B72995">
        <w:rPr>
          <w:sz w:val="36"/>
          <w:szCs w:val="36"/>
        </w:rPr>
        <w:t xml:space="preserve"> </w:t>
      </w:r>
      <w:r w:rsidRPr="00B72995">
        <w:rPr>
          <w:i/>
        </w:rPr>
        <w:t>Родительские притязания основаны не на реальных возможностях сына или дочери, а на неких абстрактных представлениях об идеальном ребёнке. Крах родительских надежд может стать источником детских страданий, привести к потере уверенности в родительской любви, а значит, уверенности в себе.</w:t>
      </w:r>
    </w:p>
    <w:p w:rsidR="00775F71" w:rsidRPr="00B72995" w:rsidRDefault="00775F71" w:rsidP="00775F71">
      <w:pPr>
        <w:pStyle w:val="a5"/>
        <w:spacing w:before="0" w:beforeAutospacing="0" w:after="0" w:afterAutospacing="0"/>
        <w:jc w:val="both"/>
        <w:rPr>
          <w:rFonts w:ascii="Trebuchet MS" w:hAnsi="Trebuchet MS"/>
          <w:u w:val="single"/>
        </w:rPr>
      </w:pPr>
      <w:r w:rsidRPr="00B72995">
        <w:rPr>
          <w:u w:val="single"/>
        </w:rPr>
        <w:t xml:space="preserve">Учись так, чтобы за тебя не приходилось </w:t>
      </w:r>
      <w:proofErr w:type="spellStart"/>
      <w:r w:rsidRPr="00B72995">
        <w:rPr>
          <w:u w:val="single"/>
        </w:rPr>
        <w:t>краснеть</w:t>
      </w:r>
      <w:proofErr w:type="gramStart"/>
      <w:r w:rsidRPr="00B72995">
        <w:rPr>
          <w:u w:val="single"/>
        </w:rPr>
        <w:t>.</w:t>
      </w:r>
      <w:r w:rsidRPr="00B72995">
        <w:rPr>
          <w:i/>
        </w:rPr>
        <w:t>Т</w:t>
      </w:r>
      <w:proofErr w:type="gramEnd"/>
      <w:r w:rsidRPr="00B72995">
        <w:rPr>
          <w:i/>
        </w:rPr>
        <w:t>акому</w:t>
      </w:r>
      <w:proofErr w:type="spellEnd"/>
      <w:r w:rsidRPr="00B72995">
        <w:rPr>
          <w:i/>
        </w:rPr>
        <w:t xml:space="preserve"> взрослому кажется, что их собственное самоуважение зависит от оценок, которые получает ребёнок. Иными словами взрослый человек, испытывая страх перед «унижением», делает </w:t>
      </w:r>
      <w:r w:rsidRPr="00B72995">
        <w:rPr>
          <w:i/>
        </w:rPr>
        <w:lastRenderedPageBreak/>
        <w:t>ответственным за свою самооценку ребёнка: «Только от тебя зависит, придётся мне испытывать стыд или нет, ты несёшь ответственность за моё внутреннее состояние». Чувство вины – на ребёнка взваливается бремя двойной нагрузки – психологический груз может стать причиной невроза.</w:t>
      </w:r>
    </w:p>
    <w:p w:rsidR="00775F71" w:rsidRPr="00B72995" w:rsidRDefault="00775F71" w:rsidP="00B72995">
      <w:pPr>
        <w:pStyle w:val="a5"/>
        <w:spacing w:before="0" w:beforeAutospacing="0" w:after="0" w:afterAutospacing="0"/>
        <w:jc w:val="both"/>
        <w:rPr>
          <w:rFonts w:ascii="Trebuchet MS" w:hAnsi="Trebuchet MS"/>
          <w:i/>
        </w:rPr>
      </w:pPr>
      <w:r w:rsidRPr="00B72995">
        <w:rPr>
          <w:u w:val="single"/>
        </w:rPr>
        <w:t>Попробуй мне только сделай ещё раз такую глупую ошибку.</w:t>
      </w:r>
      <w:r w:rsidRPr="00B72995">
        <w:t xml:space="preserve"> </w:t>
      </w:r>
      <w:r w:rsidRPr="00B72995">
        <w:rPr>
          <w:i/>
        </w:rPr>
        <w:t>Вызывает унижение, заниженную самооценку – может привести к комплексу неполноценности. У ребёнка, которому постоянно угрожают, могут возникнуть враждебные чувства к родителям.</w:t>
      </w:r>
    </w:p>
    <w:p w:rsidR="00775F71" w:rsidRDefault="00775F71" w:rsidP="00775F71">
      <w:pPr>
        <w:pStyle w:val="a5"/>
        <w:spacing w:before="0" w:beforeAutospacing="0" w:after="0" w:afterAutospacing="0"/>
        <w:ind w:right="150"/>
        <w:jc w:val="both"/>
        <w:rPr>
          <w:b/>
        </w:rPr>
      </w:pPr>
      <w:r w:rsidRPr="00B72995">
        <w:t xml:space="preserve">Психологический смысл поддержки другого человека состоит в том, чтобы, общаясь с ним, давать ему понять, что вы видите позитивные стороны его личности, на которые он может опереться при ошибках и неудачах. Это значит и то, что </w:t>
      </w:r>
      <w:r w:rsidRPr="00B72995">
        <w:rPr>
          <w:b/>
        </w:rPr>
        <w:t>следует любить ребёнка не за то, что он красивый, умный, а просто так, за то, что он есть.</w:t>
      </w:r>
    </w:p>
    <w:p w:rsidR="006D4163" w:rsidRDefault="006D4163" w:rsidP="00775F71">
      <w:pPr>
        <w:pStyle w:val="a5"/>
        <w:spacing w:before="0" w:beforeAutospacing="0" w:after="0" w:afterAutospacing="0"/>
        <w:ind w:right="150"/>
        <w:jc w:val="both"/>
        <w:rPr>
          <w:b/>
        </w:rPr>
      </w:pPr>
    </w:p>
    <w:p w:rsidR="00B72995" w:rsidRPr="00B72995" w:rsidRDefault="006D4163" w:rsidP="00775F71">
      <w:pPr>
        <w:pStyle w:val="a5"/>
        <w:spacing w:before="0" w:beforeAutospacing="0" w:after="0" w:afterAutospacing="0"/>
        <w:ind w:right="150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  <w:noProof/>
        </w:rPr>
        <w:drawing>
          <wp:inline distT="0" distB="0" distL="0" distR="0">
            <wp:extent cx="2800350" cy="2075879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372" cy="2080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995" w:rsidRDefault="00B72995" w:rsidP="002135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2257425" cy="1952625"/>
            <wp:effectExtent l="19050" t="0" r="9525" b="0"/>
            <wp:docPr id="2" name="Рисунок 2" descr="C:\Users\User\Desktop\5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0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099" cy="195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995" w:rsidRPr="0021354C" w:rsidRDefault="00B72995" w:rsidP="00213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21354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Помогите своему ребенку</w:t>
      </w:r>
      <w:r w:rsidR="0021354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B72995" w:rsidRPr="00B72995" w:rsidRDefault="00B72995" w:rsidP="00B72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овладеть информацией, которая позволит ему не растеряться в обществе</w:t>
      </w:r>
      <w:r w:rsid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72995" w:rsidRPr="00B72995" w:rsidRDefault="00B72995" w:rsidP="00B72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приучайте ребенк</w:t>
      </w:r>
      <w:r w:rsid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содержать свои вещи в порядке;</w:t>
      </w:r>
    </w:p>
    <w:p w:rsidR="00B72995" w:rsidRPr="00B72995" w:rsidRDefault="00B72995" w:rsidP="00B72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пугайте ребенка </w:t>
      </w:r>
      <w:r w:rsid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трудностями и неудачами в школе;</w:t>
      </w:r>
    </w:p>
    <w:p w:rsidR="00B72995" w:rsidRPr="00B72995" w:rsidRDefault="00B72995" w:rsidP="00B72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научите ребенка п</w:t>
      </w:r>
      <w:r w:rsid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равильно реагировать на неудачи;</w:t>
      </w:r>
    </w:p>
    <w:p w:rsidR="00B72995" w:rsidRPr="00B72995" w:rsidRDefault="00B72995" w:rsidP="00B72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помогите ребенку обрести чувство уверенности в себе</w:t>
      </w:r>
      <w:r w:rsid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72995" w:rsidRPr="00B72995" w:rsidRDefault="00B72995" w:rsidP="00B72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приуча</w:t>
      </w:r>
      <w:r w:rsid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йте ребенка к самостоятельности;</w:t>
      </w:r>
    </w:p>
    <w:p w:rsidR="00B72995" w:rsidRPr="00B72995" w:rsidRDefault="00B72995" w:rsidP="00B72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 ребенка чувствовать и удивляться,</w:t>
      </w:r>
      <w:r w:rsidR="0021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поощряйте его любознательность;</w:t>
      </w:r>
    </w:p>
    <w:p w:rsidR="00775F71" w:rsidRPr="0021354C" w:rsidRDefault="00B72995" w:rsidP="00213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стремитесь сделать полезным каждое мгновение общения с ребенком.</w:t>
      </w:r>
    </w:p>
    <w:p w:rsidR="0021354C" w:rsidRPr="0021354C" w:rsidRDefault="0021354C" w:rsidP="006D711F">
      <w:pPr>
        <w:pStyle w:val="a5"/>
        <w:spacing w:before="0" w:beforeAutospacing="0" w:after="0" w:afterAutospacing="0"/>
        <w:jc w:val="center"/>
        <w:rPr>
          <w:rFonts w:ascii="Trebuchet MS" w:hAnsi="Trebuchet MS"/>
          <w:color w:val="FF0000"/>
        </w:rPr>
      </w:pPr>
      <w:r w:rsidRPr="0021354C">
        <w:rPr>
          <w:rStyle w:val="a6"/>
          <w:color w:val="FF0000"/>
        </w:rPr>
        <w:t>Какие занятия полезны для ребёнка в период подготовки его к школе?</w:t>
      </w:r>
    </w:p>
    <w:p w:rsidR="0021354C" w:rsidRPr="0021354C" w:rsidRDefault="0021354C" w:rsidP="0021354C">
      <w:pPr>
        <w:pStyle w:val="a5"/>
        <w:spacing w:before="0" w:beforeAutospacing="0" w:after="0" w:afterAutospacing="0"/>
        <w:jc w:val="both"/>
        <w:rPr>
          <w:rFonts w:ascii="Trebuchet MS" w:hAnsi="Trebuchet MS"/>
        </w:rPr>
      </w:pPr>
      <w:r w:rsidRPr="0021354C">
        <w:t>1) Развитие мелких мышц руки: работа с конструкторами разного типа; работа с ножницами, пластилином;</w:t>
      </w:r>
      <w:r w:rsidRPr="0021354C">
        <w:rPr>
          <w:rFonts w:ascii="Trebuchet MS" w:hAnsi="Trebuchet MS"/>
        </w:rPr>
        <w:t xml:space="preserve"> </w:t>
      </w:r>
      <w:r w:rsidRPr="0021354C">
        <w:t>рисование в альбомах (карандашами, красками).</w:t>
      </w:r>
    </w:p>
    <w:p w:rsidR="00775F71" w:rsidRPr="0021354C" w:rsidRDefault="0021354C" w:rsidP="0021354C">
      <w:pPr>
        <w:pStyle w:val="a5"/>
        <w:spacing w:before="0" w:beforeAutospacing="0" w:after="0" w:afterAutospacing="0"/>
        <w:jc w:val="both"/>
        <w:rPr>
          <w:rFonts w:ascii="Trebuchet MS" w:hAnsi="Trebuchet MS"/>
        </w:rPr>
      </w:pPr>
      <w:r w:rsidRPr="0021354C">
        <w:t>2) Развитие познавательных способностей (развитие памяти, внимания, восприятия, мышления).</w:t>
      </w:r>
    </w:p>
    <w:sectPr w:rsidR="00775F71" w:rsidRPr="0021354C" w:rsidSect="00935A8F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179"/>
    <w:multiLevelType w:val="multilevel"/>
    <w:tmpl w:val="BE36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C126F"/>
    <w:multiLevelType w:val="multilevel"/>
    <w:tmpl w:val="A66C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7B6D96"/>
    <w:multiLevelType w:val="multilevel"/>
    <w:tmpl w:val="A1CE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drawingGridHorizontalSpacing w:val="110"/>
  <w:displayHorizontalDrawingGridEvery w:val="2"/>
  <w:characterSpacingControl w:val="doNotCompress"/>
  <w:compat/>
  <w:rsids>
    <w:rsidRoot w:val="00B423CA"/>
    <w:rsid w:val="00014923"/>
    <w:rsid w:val="00016455"/>
    <w:rsid w:val="0006292E"/>
    <w:rsid w:val="00066B86"/>
    <w:rsid w:val="00066DD1"/>
    <w:rsid w:val="00097F90"/>
    <w:rsid w:val="000A5C43"/>
    <w:rsid w:val="000B787B"/>
    <w:rsid w:val="000E63A9"/>
    <w:rsid w:val="000F1C4C"/>
    <w:rsid w:val="0011288C"/>
    <w:rsid w:val="00122EE5"/>
    <w:rsid w:val="00190A3A"/>
    <w:rsid w:val="001C16BD"/>
    <w:rsid w:val="001C603B"/>
    <w:rsid w:val="001E54A2"/>
    <w:rsid w:val="002004F7"/>
    <w:rsid w:val="00201484"/>
    <w:rsid w:val="0021354C"/>
    <w:rsid w:val="002222A9"/>
    <w:rsid w:val="002247CD"/>
    <w:rsid w:val="0027139A"/>
    <w:rsid w:val="00272459"/>
    <w:rsid w:val="00274B9B"/>
    <w:rsid w:val="00276A8B"/>
    <w:rsid w:val="00283AD8"/>
    <w:rsid w:val="00286764"/>
    <w:rsid w:val="002940F0"/>
    <w:rsid w:val="002A5F18"/>
    <w:rsid w:val="002B2F2D"/>
    <w:rsid w:val="002E39FF"/>
    <w:rsid w:val="002E5662"/>
    <w:rsid w:val="002F3BB9"/>
    <w:rsid w:val="002F764F"/>
    <w:rsid w:val="00302B54"/>
    <w:rsid w:val="00385A6F"/>
    <w:rsid w:val="00395698"/>
    <w:rsid w:val="003A7D7E"/>
    <w:rsid w:val="003C02E8"/>
    <w:rsid w:val="003E74E2"/>
    <w:rsid w:val="003F7C56"/>
    <w:rsid w:val="004210D0"/>
    <w:rsid w:val="004352E6"/>
    <w:rsid w:val="00445ADD"/>
    <w:rsid w:val="00450D0C"/>
    <w:rsid w:val="00457165"/>
    <w:rsid w:val="004752BF"/>
    <w:rsid w:val="00477655"/>
    <w:rsid w:val="00497AC0"/>
    <w:rsid w:val="004C427A"/>
    <w:rsid w:val="004D5D2F"/>
    <w:rsid w:val="004E7F2B"/>
    <w:rsid w:val="00522F12"/>
    <w:rsid w:val="005771E1"/>
    <w:rsid w:val="005830FD"/>
    <w:rsid w:val="005C5E2D"/>
    <w:rsid w:val="005E4787"/>
    <w:rsid w:val="005E65FC"/>
    <w:rsid w:val="00664C5C"/>
    <w:rsid w:val="006A3498"/>
    <w:rsid w:val="006B60CE"/>
    <w:rsid w:val="006D4163"/>
    <w:rsid w:val="006D711F"/>
    <w:rsid w:val="006E19E9"/>
    <w:rsid w:val="006E1C5A"/>
    <w:rsid w:val="00700543"/>
    <w:rsid w:val="00744E7C"/>
    <w:rsid w:val="00766DA8"/>
    <w:rsid w:val="00767AE0"/>
    <w:rsid w:val="00770A75"/>
    <w:rsid w:val="007750AE"/>
    <w:rsid w:val="00775132"/>
    <w:rsid w:val="00775F71"/>
    <w:rsid w:val="007B084C"/>
    <w:rsid w:val="007D5211"/>
    <w:rsid w:val="007E7F38"/>
    <w:rsid w:val="008527CD"/>
    <w:rsid w:val="00860848"/>
    <w:rsid w:val="008771AD"/>
    <w:rsid w:val="00882C59"/>
    <w:rsid w:val="0088412E"/>
    <w:rsid w:val="00887F48"/>
    <w:rsid w:val="008A56A6"/>
    <w:rsid w:val="008D5D1E"/>
    <w:rsid w:val="008E452E"/>
    <w:rsid w:val="008F5E0B"/>
    <w:rsid w:val="00935A8F"/>
    <w:rsid w:val="00943954"/>
    <w:rsid w:val="0098494D"/>
    <w:rsid w:val="009C1216"/>
    <w:rsid w:val="009C2157"/>
    <w:rsid w:val="009C2DC3"/>
    <w:rsid w:val="009D77DD"/>
    <w:rsid w:val="009E710A"/>
    <w:rsid w:val="00A0402D"/>
    <w:rsid w:val="00A26770"/>
    <w:rsid w:val="00A30D9E"/>
    <w:rsid w:val="00A47A00"/>
    <w:rsid w:val="00A7392E"/>
    <w:rsid w:val="00A73BC3"/>
    <w:rsid w:val="00A82BDD"/>
    <w:rsid w:val="00AD3241"/>
    <w:rsid w:val="00AF1C2E"/>
    <w:rsid w:val="00AF7372"/>
    <w:rsid w:val="00B161F3"/>
    <w:rsid w:val="00B30BC8"/>
    <w:rsid w:val="00B34417"/>
    <w:rsid w:val="00B404FC"/>
    <w:rsid w:val="00B423CA"/>
    <w:rsid w:val="00B537F4"/>
    <w:rsid w:val="00B704B8"/>
    <w:rsid w:val="00B72995"/>
    <w:rsid w:val="00B942BB"/>
    <w:rsid w:val="00BB2D0B"/>
    <w:rsid w:val="00BC5CD9"/>
    <w:rsid w:val="00BD4098"/>
    <w:rsid w:val="00BF0932"/>
    <w:rsid w:val="00BF32F9"/>
    <w:rsid w:val="00C050C4"/>
    <w:rsid w:val="00C05BBD"/>
    <w:rsid w:val="00C11C23"/>
    <w:rsid w:val="00C426FB"/>
    <w:rsid w:val="00C634C8"/>
    <w:rsid w:val="00C87988"/>
    <w:rsid w:val="00CA097B"/>
    <w:rsid w:val="00CA5F1E"/>
    <w:rsid w:val="00CE2BAE"/>
    <w:rsid w:val="00D27872"/>
    <w:rsid w:val="00D526F0"/>
    <w:rsid w:val="00D840AA"/>
    <w:rsid w:val="00D852D6"/>
    <w:rsid w:val="00DA09B2"/>
    <w:rsid w:val="00DA1233"/>
    <w:rsid w:val="00DD5401"/>
    <w:rsid w:val="00DE5909"/>
    <w:rsid w:val="00E01FFC"/>
    <w:rsid w:val="00E17320"/>
    <w:rsid w:val="00E22C98"/>
    <w:rsid w:val="00E371A7"/>
    <w:rsid w:val="00E47E7B"/>
    <w:rsid w:val="00E67E22"/>
    <w:rsid w:val="00E77A83"/>
    <w:rsid w:val="00E817B3"/>
    <w:rsid w:val="00E86AF8"/>
    <w:rsid w:val="00EA0EB6"/>
    <w:rsid w:val="00EA0F43"/>
    <w:rsid w:val="00EA657C"/>
    <w:rsid w:val="00EC49B6"/>
    <w:rsid w:val="00F02CD7"/>
    <w:rsid w:val="00F31D9A"/>
    <w:rsid w:val="00FB5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3C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75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75F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2021-02-19T09:00:00Z</cp:lastPrinted>
  <dcterms:created xsi:type="dcterms:W3CDTF">2021-02-19T07:49:00Z</dcterms:created>
  <dcterms:modified xsi:type="dcterms:W3CDTF">2021-02-19T09:02:00Z</dcterms:modified>
</cp:coreProperties>
</file>