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F2660" w:rsidRDefault="00DF2660" w:rsidP="00DF2660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Консультация для родителей</w:t>
      </w:r>
    </w:p>
    <w:p w:rsidR="00835B9A" w:rsidRDefault="00835B9A" w:rsidP="00DF2660">
      <w:pPr>
        <w:jc w:val="center"/>
        <w:rPr>
          <w:b/>
          <w:bCs/>
          <w:color w:val="2F5496" w:themeColor="accent1" w:themeShade="BF"/>
          <w:sz w:val="48"/>
          <w:szCs w:val="48"/>
        </w:rPr>
      </w:pPr>
      <w:r w:rsidRPr="00835B9A">
        <w:drawing>
          <wp:inline distT="0" distB="0" distL="0" distR="0" wp14:anchorId="1FD2A55F" wp14:editId="4EFCAE1C">
            <wp:extent cx="4630366" cy="307747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3813" cy="3099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6D" w:rsidRDefault="0072356D" w:rsidP="00DF2660">
      <w:pPr>
        <w:jc w:val="center"/>
        <w:rPr>
          <w:b/>
          <w:bCs/>
          <w:color w:val="2F5496" w:themeColor="accent1" w:themeShade="BF"/>
          <w:sz w:val="48"/>
          <w:szCs w:val="48"/>
        </w:rPr>
      </w:pPr>
      <w:r w:rsidRPr="00DF2660">
        <w:rPr>
          <w:b/>
          <w:bCs/>
          <w:color w:val="2F5496" w:themeColor="accent1" w:themeShade="BF"/>
          <w:sz w:val="48"/>
          <w:szCs w:val="48"/>
        </w:rPr>
        <w:t>Зимние виды спорта описание для детей</w:t>
      </w:r>
      <w:bookmarkStart w:id="0" w:name="_GoBack"/>
      <w:bookmarkEnd w:id="0"/>
    </w:p>
    <w:p w:rsidR="0072356D" w:rsidRPr="00835B9A" w:rsidRDefault="0072356D" w:rsidP="0072356D">
      <w:pPr>
        <w:rPr>
          <w:noProof/>
          <w:sz w:val="28"/>
          <w:szCs w:val="28"/>
        </w:rPr>
      </w:pPr>
      <w:r w:rsidRPr="00835B9A">
        <w:rPr>
          <w:b/>
          <w:bCs/>
          <w:color w:val="0070C0"/>
          <w:sz w:val="28"/>
          <w:szCs w:val="28"/>
        </w:rPr>
        <w:t>Лыжный спорт</w:t>
      </w:r>
      <w:r w:rsidRPr="00835B9A">
        <w:rPr>
          <w:color w:val="0070C0"/>
          <w:sz w:val="28"/>
          <w:szCs w:val="28"/>
        </w:rPr>
        <w:t xml:space="preserve"> </w:t>
      </w:r>
      <w:r w:rsidRPr="00835B9A">
        <w:rPr>
          <w:sz w:val="28"/>
          <w:szCs w:val="28"/>
        </w:rPr>
        <w:t>– можно заниматься с пяти лет. В этом возрасте вас необходимо научить стоять на лыжах и правильно сохранять равновесие. Понадобится специальная экипировка. Данный спорт развивает все группы мышц, особенно мышцы пресса, рук и ног. Также этот вид спорта способствует: формированию правильного дыхания, закаливанию, укреплению сердца и сосудов, повышению выносливости организма, развитию вестибулярного аппарата. Развивает уверенность в своих силах и желание идти вперед, несмотря на сложности</w:t>
      </w:r>
      <w:r w:rsidR="006A085F" w:rsidRPr="00835B9A">
        <w:rPr>
          <w:sz w:val="28"/>
          <w:szCs w:val="28"/>
        </w:rPr>
        <w:t>.</w:t>
      </w:r>
      <w:r w:rsidR="006A085F" w:rsidRPr="00835B9A">
        <w:rPr>
          <w:noProof/>
          <w:sz w:val="28"/>
          <w:szCs w:val="28"/>
        </w:rPr>
        <w:t xml:space="preserve"> </w:t>
      </w:r>
    </w:p>
    <w:p w:rsidR="00DF2660" w:rsidRPr="00835B9A" w:rsidRDefault="00DF2660" w:rsidP="00DF2660">
      <w:pPr>
        <w:jc w:val="center"/>
        <w:rPr>
          <w:sz w:val="28"/>
          <w:szCs w:val="28"/>
        </w:rPr>
      </w:pPr>
      <w:r w:rsidRPr="00835B9A">
        <w:rPr>
          <w:noProof/>
          <w:sz w:val="28"/>
          <w:szCs w:val="28"/>
        </w:rPr>
        <w:drawing>
          <wp:inline distT="0" distB="0" distL="0" distR="0" wp14:anchorId="57098B59">
            <wp:extent cx="5979957" cy="3754876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721" cy="3855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356D" w:rsidRPr="00835B9A" w:rsidRDefault="0072356D" w:rsidP="0072356D">
      <w:pPr>
        <w:rPr>
          <w:sz w:val="28"/>
          <w:szCs w:val="28"/>
        </w:rPr>
      </w:pPr>
      <w:r w:rsidRPr="00835B9A">
        <w:rPr>
          <w:b/>
          <w:bCs/>
          <w:color w:val="0070C0"/>
          <w:sz w:val="28"/>
          <w:szCs w:val="28"/>
        </w:rPr>
        <w:lastRenderedPageBreak/>
        <w:t>Санный спорт</w:t>
      </w:r>
      <w:r w:rsidRPr="00835B9A">
        <w:rPr>
          <w:color w:val="0070C0"/>
          <w:sz w:val="28"/>
          <w:szCs w:val="28"/>
        </w:rPr>
        <w:t xml:space="preserve"> </w:t>
      </w:r>
      <w:r w:rsidRPr="00835B9A">
        <w:rPr>
          <w:sz w:val="28"/>
          <w:szCs w:val="28"/>
        </w:rPr>
        <w:t>– представляет собой спуск с горы на скорости, имеет подвиды (бобслей, скелетон, натурбан) и особенности. Приучаться к санному спорту (непрофессиональному) можно с четырех лет, а после десяти начать обучение профессиональному. Подойдет как для девочек, так и для мальчиков. Санный спорт научит вас контролировать свое тело, ведь управлять санями не просто.</w:t>
      </w:r>
    </w:p>
    <w:p w:rsidR="00DF2660" w:rsidRPr="00835B9A" w:rsidRDefault="00DF2660" w:rsidP="00835B9A">
      <w:pPr>
        <w:jc w:val="center"/>
        <w:rPr>
          <w:sz w:val="28"/>
          <w:szCs w:val="28"/>
        </w:rPr>
      </w:pPr>
      <w:r w:rsidRPr="00835B9A">
        <w:rPr>
          <w:sz w:val="28"/>
          <w:szCs w:val="28"/>
        </w:rPr>
        <w:drawing>
          <wp:inline distT="0" distB="0" distL="0" distR="0" wp14:anchorId="0D46F6EA" wp14:editId="1BB51078">
            <wp:extent cx="6112094" cy="341440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5894" cy="347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6D" w:rsidRPr="00835B9A" w:rsidRDefault="0072356D" w:rsidP="0072356D">
      <w:pPr>
        <w:rPr>
          <w:sz w:val="28"/>
          <w:szCs w:val="28"/>
        </w:rPr>
      </w:pPr>
      <w:r w:rsidRPr="00835B9A">
        <w:rPr>
          <w:b/>
          <w:bCs/>
          <w:color w:val="0070C0"/>
          <w:sz w:val="28"/>
          <w:szCs w:val="28"/>
        </w:rPr>
        <w:t>Хоккей</w:t>
      </w:r>
      <w:r w:rsidRPr="00835B9A">
        <w:rPr>
          <w:b/>
          <w:bCs/>
          <w:sz w:val="28"/>
          <w:szCs w:val="28"/>
        </w:rPr>
        <w:t xml:space="preserve"> </w:t>
      </w:r>
      <w:r w:rsidRPr="00835B9A">
        <w:rPr>
          <w:sz w:val="28"/>
          <w:szCs w:val="28"/>
        </w:rPr>
        <w:t>– развивает мышцы, учит работать в коллективе и справляться с многозадачностью. В начале обучения вас научат уверенно стоять на коньках. Поэтому с четырех лет можно учиться стоять и кататься на коньках. С семи лет следует обучаться азам игры.</w:t>
      </w:r>
    </w:p>
    <w:p w:rsidR="006A085F" w:rsidRPr="00835B9A" w:rsidRDefault="006A085F" w:rsidP="00835B9A">
      <w:pPr>
        <w:jc w:val="center"/>
        <w:rPr>
          <w:sz w:val="28"/>
          <w:szCs w:val="28"/>
        </w:rPr>
      </w:pPr>
      <w:r w:rsidRPr="00835B9A">
        <w:rPr>
          <w:sz w:val="28"/>
          <w:szCs w:val="28"/>
        </w:rPr>
        <w:drawing>
          <wp:inline distT="0" distB="0" distL="0" distR="0" wp14:anchorId="443C3674" wp14:editId="64BBC617">
            <wp:extent cx="5780689" cy="37946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2354" cy="387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56D" w:rsidRPr="00835B9A" w:rsidRDefault="0072356D" w:rsidP="0072356D">
      <w:pPr>
        <w:rPr>
          <w:noProof/>
          <w:sz w:val="28"/>
          <w:szCs w:val="28"/>
        </w:rPr>
      </w:pPr>
      <w:r w:rsidRPr="00835B9A">
        <w:rPr>
          <w:b/>
          <w:bCs/>
          <w:color w:val="0070C0"/>
          <w:sz w:val="28"/>
          <w:szCs w:val="28"/>
        </w:rPr>
        <w:lastRenderedPageBreak/>
        <w:t>Сноубординг</w:t>
      </w:r>
      <w:r w:rsidRPr="00835B9A">
        <w:rPr>
          <w:sz w:val="28"/>
          <w:szCs w:val="28"/>
        </w:rPr>
        <w:t xml:space="preserve"> – покорять небольшие склоны можно начать с семи лет. Сноубординг развивает мышцы ног, систему дыхания и сердечно-сосудистую систему, научит вас маневрированию и удержанию равновесия. Заниматься необходимо обязательно с тренером. Стоит помнить, что этот вид спорта довольно травматичен. Первые тренировки проходят на маленьких склонах и плоских поверхностях. Отточив мастерство за пару лет, можно переходить на более сложные уровни. Сноубординг запрещен для детей, которые больны астмой и имеют повышенную хрупкость костей.</w:t>
      </w:r>
      <w:r w:rsidR="006A085F" w:rsidRPr="00835B9A">
        <w:rPr>
          <w:noProof/>
          <w:sz w:val="28"/>
          <w:szCs w:val="28"/>
        </w:rPr>
        <w:t xml:space="preserve"> </w:t>
      </w:r>
    </w:p>
    <w:p w:rsidR="00DF2660" w:rsidRPr="00835B9A" w:rsidRDefault="00DF2660" w:rsidP="00835B9A">
      <w:pPr>
        <w:jc w:val="center"/>
        <w:rPr>
          <w:sz w:val="28"/>
          <w:szCs w:val="28"/>
        </w:rPr>
      </w:pPr>
      <w:r w:rsidRPr="00835B9A">
        <w:rPr>
          <w:noProof/>
          <w:sz w:val="28"/>
          <w:szCs w:val="28"/>
        </w:rPr>
        <w:drawing>
          <wp:inline distT="0" distB="0" distL="0" distR="0" wp14:anchorId="2B940F24">
            <wp:extent cx="5466945" cy="339857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898" cy="3452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00AE" w:rsidRDefault="0072356D" w:rsidP="00835B9A">
      <w:pPr>
        <w:jc w:val="center"/>
      </w:pPr>
      <w:r w:rsidRPr="00835B9A">
        <w:rPr>
          <w:b/>
          <w:bCs/>
          <w:color w:val="0070C0"/>
          <w:sz w:val="28"/>
          <w:szCs w:val="28"/>
        </w:rPr>
        <w:t>Фигурное катание</w:t>
      </w:r>
      <w:r w:rsidRPr="00835B9A">
        <w:rPr>
          <w:color w:val="0070C0"/>
          <w:sz w:val="28"/>
          <w:szCs w:val="28"/>
        </w:rPr>
        <w:t xml:space="preserve"> </w:t>
      </w:r>
      <w:r w:rsidRPr="00835B9A">
        <w:rPr>
          <w:sz w:val="28"/>
          <w:szCs w:val="28"/>
        </w:rPr>
        <w:t>– принимают в секцию с шести лет. Вы улучшите координацию и осанку. Фигурное катание не подойдет детям с астмой, болезнями почек и проч. Данный вид спорта граничит с искусством и сформирует волевые качества.</w:t>
      </w:r>
      <w:r w:rsidR="006A085F" w:rsidRPr="006A085F">
        <w:rPr>
          <w:noProof/>
        </w:rPr>
        <w:t xml:space="preserve"> </w:t>
      </w:r>
      <w:r w:rsidR="006A085F" w:rsidRPr="006A085F">
        <w:drawing>
          <wp:inline distT="0" distB="0" distL="0" distR="0" wp14:anchorId="6E896C07" wp14:editId="77381DE4">
            <wp:extent cx="5940425" cy="37128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00AE" w:rsidSect="00DF26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6D"/>
    <w:rsid w:val="001751EA"/>
    <w:rsid w:val="002800AE"/>
    <w:rsid w:val="006A085F"/>
    <w:rsid w:val="0072356D"/>
    <w:rsid w:val="00835B9A"/>
    <w:rsid w:val="00DF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E3BFF"/>
  <w15:chartTrackingRefBased/>
  <w15:docId w15:val="{9D6C6003-0D3F-4321-8FEF-3ABA5688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3EA0C-1ADA-468D-B6C6-73394595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cp:lastPrinted>2020-12-24T14:12:00Z</cp:lastPrinted>
  <dcterms:created xsi:type="dcterms:W3CDTF">2020-12-24T11:39:00Z</dcterms:created>
  <dcterms:modified xsi:type="dcterms:W3CDTF">2020-12-24T14:21:00Z</dcterms:modified>
</cp:coreProperties>
</file>