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79" w:rsidRPr="00EA5F19" w:rsidRDefault="00A51F79" w:rsidP="00A51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A51F79" w:rsidRPr="00EA5F19" w:rsidRDefault="00A51F79" w:rsidP="00A51F7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5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A51F79" w:rsidRPr="00972511" w:rsidTr="008F5E76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A51F79" w:rsidRPr="00972511" w:rsidRDefault="00A51F79" w:rsidP="008F5E76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A51F79" w:rsidRPr="00972511" w:rsidRDefault="00A51F79" w:rsidP="008F5E7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A51F79" w:rsidRPr="00972511" w:rsidRDefault="00A51F79" w:rsidP="008F5E7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A51F79" w:rsidRPr="00972511" w:rsidRDefault="00A51F79" w:rsidP="008F5E7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A51F79" w:rsidRPr="00972511" w:rsidRDefault="00A51F79" w:rsidP="008F5E7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A51F79" w:rsidRPr="00972511" w:rsidRDefault="00A51F79" w:rsidP="008F5E76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717D4A" w:rsidRDefault="00717D4A" w:rsidP="00717D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6AD7" w:rsidRDefault="00AF6AD7" w:rsidP="00717D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7D4A" w:rsidRDefault="00A51F79" w:rsidP="00717D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охране труда</w:t>
      </w:r>
    </w:p>
    <w:p w:rsidR="000B0F5A" w:rsidRDefault="000B0F5A" w:rsidP="00AF6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231">
        <w:rPr>
          <w:rFonts w:ascii="Times New Roman" w:hAnsi="Times New Roman" w:cs="Times New Roman"/>
          <w:b/>
          <w:sz w:val="28"/>
          <w:szCs w:val="28"/>
        </w:rPr>
        <w:t>для повара</w:t>
      </w:r>
    </w:p>
    <w:p w:rsidR="00A51F79" w:rsidRPr="00A51F79" w:rsidRDefault="00A51F79" w:rsidP="00A51F79">
      <w:pPr>
        <w:spacing w:before="35" w:after="35" w:line="288" w:lineRule="atLeast"/>
        <w:ind w:firstLine="720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I. Общие требования безопасности.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1F79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К 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t>самостоятельной работе повара допускаются лица не моложе 18 лет, имеющие специальное образование, прошедшие медицинское освидетельствование, вводные и первичный (на рабочем месте) инструктажи по безопасности труда, а также изучивших настоящую инструкцию и закреплённое за ним оборудование.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Соблюдать правила внутреннего распорядка предприятия. Курить в специально отведённых местах. Работать в состоянии алкогольного опьянения запрещено.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При работе могут возникнуть следующие опасные производственные факторы, которые воздействуют на 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работающего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>. Не закрытые ограждениями вращающиеся части оборудования, отсутствие защитного заземления на оборудовании, которые могут оказаться под напряжением, вследствие нарушения изоляции. Недостаточная освещённость рабочего места, скользкие и не ровные полы, горячая вода, пар и др.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Запрещается работать на неисправном оборудовании, пользоваться неисправными инструментами. Обо всех неисправностях сообщать руководству.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Работать только в положенной по нормам сан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>пец. одежде, обуви, которая должна всегда быть чистой и в исправном состоянии.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правила 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электробезопасности. Нельзя касаться находящихся в движении частей механизмов. Прикасаться к токоведущим частям, электрическим проводам (даже изолированным), кабелям, клеймам, патронам</w:t>
      </w:r>
      <w:r w:rsidRPr="00E7550A">
        <w:rPr>
          <w:rFonts w:ascii="Times New Roman" w:eastAsia="Times New Roman" w:hAnsi="Times New Roman" w:cs="Times New Roman"/>
          <w:sz w:val="28"/>
          <w:szCs w:val="28"/>
        </w:rPr>
        <w:t xml:space="preserve"> освещения. Наступать на </w:t>
      </w:r>
      <w:proofErr w:type="gramStart"/>
      <w:r w:rsidRPr="00E7550A">
        <w:rPr>
          <w:rFonts w:ascii="Times New Roman" w:eastAsia="Times New Roman" w:hAnsi="Times New Roman" w:cs="Times New Roman"/>
          <w:sz w:val="28"/>
          <w:szCs w:val="28"/>
        </w:rPr>
        <w:t>лежащие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на полу переносные электропровода, так как при плохой их изоляции может произойти травма электрическим током. Не хранить на рабочем месте горюче-смазочные и лакокрасочные материалы. Знать место расположения средств пожаротушения и уметь пользоваться ими. Не разрешается использовать средства пожаротушения для других целей. При возникновении пожара немедленно поставить в известность администрацию и принять меры к тушению пожара. В случае необходимости вызвать пожарную команду по телефону -01-.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травмы сообщить заведующей и обратиться в </w:t>
      </w:r>
      <w:r w:rsidRPr="00E7550A">
        <w:rPr>
          <w:rFonts w:ascii="Times New Roman" w:eastAsia="Times New Roman" w:hAnsi="Times New Roman" w:cs="Times New Roman"/>
          <w:sz w:val="28"/>
          <w:szCs w:val="28"/>
        </w:rPr>
        <w:t>медкабинет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Уметь оказывать первую доврачебную помощь пострадавшим, используя медицинскую аптечку и подручные средства.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средства личной гигиены: содержать в порядке и чистоте рабочее место и оборудование, мыть руки с мылом перед началом работы и по окончанию, следить за чистотой кожного покрова лица и рук, при порезах, царапинах пользоваться антисептическими растворами (йод, зелёнка), наложить бинтовую повязку (или лейкопластырь).</w:t>
      </w:r>
    </w:p>
    <w:p w:rsidR="00A51F79" w:rsidRPr="00A51F79" w:rsidRDefault="00A51F79" w:rsidP="00E7550A">
      <w:pPr>
        <w:numPr>
          <w:ilvl w:val="0"/>
          <w:numId w:val="2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Лица, нарушившие требования настоящей инструкции несёт ответственность в порядке, установленном законодательством.</w:t>
      </w:r>
    </w:p>
    <w:p w:rsidR="00A51F79" w:rsidRPr="00A51F79" w:rsidRDefault="00A51F79" w:rsidP="00A51F79">
      <w:pPr>
        <w:spacing w:before="35" w:after="35" w:line="288" w:lineRule="atLeast"/>
        <w:ind w:firstLine="72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II. Требования безопасности перед началом работы.</w:t>
      </w:r>
    </w:p>
    <w:p w:rsidR="00A51F79" w:rsidRPr="00A51F79" w:rsidRDefault="00A51F79" w:rsidP="00E7550A">
      <w:pPr>
        <w:numPr>
          <w:ilvl w:val="0"/>
          <w:numId w:val="3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Правильно надеть полагающуюся сан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1F7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51F79">
        <w:rPr>
          <w:rFonts w:ascii="Times New Roman" w:eastAsia="Times New Roman" w:hAnsi="Times New Roman" w:cs="Times New Roman"/>
          <w:sz w:val="28"/>
          <w:szCs w:val="28"/>
        </w:rPr>
        <w:t>пец. одежду, волосы убрать под головной убор, рукава одежды подвернуть до локтя. Запрещено закалывать иголками, булавками одежду. Не держать в карманах булавки, стеклянные и другие бьющиеся и острые предметы.</w:t>
      </w:r>
    </w:p>
    <w:p w:rsidR="00A51F79" w:rsidRPr="00A51F79" w:rsidRDefault="00A51F79" w:rsidP="00E7550A">
      <w:pPr>
        <w:numPr>
          <w:ilvl w:val="0"/>
          <w:numId w:val="3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Привести в порядок рабочее место, не загораживать проходов.</w:t>
      </w:r>
    </w:p>
    <w:p w:rsidR="00A51F79" w:rsidRPr="00A51F79" w:rsidRDefault="00A51F79" w:rsidP="00E7550A">
      <w:pPr>
        <w:numPr>
          <w:ilvl w:val="0"/>
          <w:numId w:val="3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Осмотреть инвентарь, убедиться в их исправности. Требовать от администрации изъятия и замены непригодного инвентаря и посуды.</w:t>
      </w:r>
    </w:p>
    <w:p w:rsidR="00A51F79" w:rsidRPr="00A51F79" w:rsidRDefault="00A51F79" w:rsidP="00E7550A">
      <w:pPr>
        <w:numPr>
          <w:ilvl w:val="0"/>
          <w:numId w:val="3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осмотре оборудования проверить: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исправность оборудования;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наличие и исправность ограждений;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наличие и исправность заземления.</w:t>
      </w: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При обнаружении каких-либо неполадок или неисправностей в оборудовании, немедленно заявить заведующей и до их устранения к работе не приступать.</w:t>
      </w:r>
    </w:p>
    <w:p w:rsidR="00A51F79" w:rsidRPr="00A51F79" w:rsidRDefault="00A51F79" w:rsidP="00A51F79">
      <w:pPr>
        <w:spacing w:before="35" w:after="35" w:line="288" w:lineRule="atLeast"/>
        <w:ind w:firstLine="72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III. Требования безопасности во время работы.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Не работать на машинах и агрегатах, устройства которых не знакомы и работа на которых, вам не поручена.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Работать на мясорубке только со специальными приспособлениями или кольцом у загрузочной воронки.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Для проталкивания мяса в машину пользуйтесь деревянным пестиком. Не проталкивать мясо руками.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Не работать на </w:t>
      </w:r>
      <w:proofErr w:type="spellStart"/>
      <w:r w:rsidRPr="00A51F79">
        <w:rPr>
          <w:rFonts w:ascii="Times New Roman" w:eastAsia="Times New Roman" w:hAnsi="Times New Roman" w:cs="Times New Roman"/>
          <w:sz w:val="28"/>
          <w:szCs w:val="28"/>
        </w:rPr>
        <w:t>мясомешалке</w:t>
      </w:r>
      <w:proofErr w:type="spell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без специального приспособления, не допускающего её пуск при открытой крышке загрузочного ковша.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использовании машин универсального привода насадки и крепления менять только при выключенном моторе.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работе на овощечистке и протирочных машинах пользоваться предохранительной крышкой или решёткой в загрузочной воронке.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работе на шинковальных машинах не проталкивать овощи руками на ходу.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Разделку замороженного мяса производить после его размораживания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Для разбора мяса используйте колоду с ровной поверхностью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Для опалки птицы, дичи или голов не пользоваться паяльными лампами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работе с ножами, будьте осторожны, правильно держите руки и нож при обработке продуктов. Ножи хранятся в специальных чехлах.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Выемку рыбы из ванны производить проволочными черпаками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Требовать от администрации, чтобы поверхность кухонной плиты была ровной, без выступов, а топочные очаги и дверцы их исправлены. Следить за тем, чтобы топочные дверцы во время топки были постоянно закрыты.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Передвигать посуду с жидкостью по поверхности плиты осторожно, без рывков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Следить за тем, чтобы поставленные на плиту жиры для разогрева не вспыхнули от высокой температуры.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поджарке котлет, пирожков и других полуфабрикатов, кладите их с наклоном от себя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Кладите в кипящий жир картофель и другие овощи, не допуская попадания воды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Пользоваться противнями, которые свободно, без наклона входят в духовку.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Крышки варочных котлов, кастрюль и другой </w:t>
      </w:r>
      <w:proofErr w:type="spellStart"/>
      <w:r w:rsidRPr="00A51F79">
        <w:rPr>
          <w:rFonts w:ascii="Times New Roman" w:eastAsia="Times New Roman" w:hAnsi="Times New Roman" w:cs="Times New Roman"/>
          <w:sz w:val="28"/>
          <w:szCs w:val="28"/>
        </w:rPr>
        <w:t>наплитной</w:t>
      </w:r>
      <w:proofErr w:type="spellEnd"/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 посуды с горячей пищей открывать осторожно, от себя.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Перед тем, как переставлять нагретую посуду или посуду с горячей пищей с одного рабочего места на другой, предупредить об этом стоящих рядом работников. При переноске горячей пищи нельзя прижимать к себе посуду.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Посуду с пищей после её тепловой обработки необходимо ставить на устойчивую подставку. Требуйте, чтобы поверхность подставки была больше поверхности для устанавливаемой посуды.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Не берите голыми руками за горячую кухонную посуду, используйте при этом полотенце.</w:t>
      </w:r>
    </w:p>
    <w:p w:rsidR="00A51F79" w:rsidRPr="00A51F79" w:rsidRDefault="00E7550A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50A">
        <w:rPr>
          <w:rFonts w:ascii="Times New Roman" w:eastAsia="Times New Roman" w:hAnsi="Times New Roman" w:cs="Times New Roman"/>
          <w:sz w:val="28"/>
          <w:szCs w:val="28"/>
        </w:rPr>
        <w:t xml:space="preserve">Обязательно принимайте меры к </w:t>
      </w:r>
      <w:proofErr w:type="gramStart"/>
      <w:r w:rsidRPr="00E7550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51F79" w:rsidRPr="00A51F79">
        <w:rPr>
          <w:rFonts w:ascii="Times New Roman" w:eastAsia="Times New Roman" w:hAnsi="Times New Roman" w:cs="Times New Roman"/>
          <w:sz w:val="28"/>
          <w:szCs w:val="28"/>
        </w:rPr>
        <w:t>борке</w:t>
      </w:r>
      <w:proofErr w:type="gramEnd"/>
      <w:r w:rsidR="00A51F79" w:rsidRPr="00A51F79">
        <w:rPr>
          <w:rFonts w:ascii="Times New Roman" w:eastAsia="Times New Roman" w:hAnsi="Times New Roman" w:cs="Times New Roman"/>
          <w:sz w:val="28"/>
          <w:szCs w:val="28"/>
        </w:rPr>
        <w:t xml:space="preserve"> пролитой на пол жидкости, жира, уроненных на пол продуктов.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Разделочные доски клади на ровную поверхность стола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Открывать банки с консервами, предназначенным для этого ключом. Запрещается вскрывать банки ножами и другими поварским инвентарём.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Для вскрытия тары используйте гвоздодёр, клещи, молоток и др. инструменты, предназначенные для этого.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Не переносить грузы весом выше установленных норм (для женщин - 10кг, для мужчин — 50кг)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Не выходить потным на улицу или в холодное помещение</w:t>
      </w:r>
    </w:p>
    <w:p w:rsidR="00A51F79" w:rsidRPr="00A51F79" w:rsidRDefault="00A51F79" w:rsidP="00E7550A">
      <w:pPr>
        <w:numPr>
          <w:ilvl w:val="0"/>
          <w:numId w:val="4"/>
        </w:numPr>
        <w:spacing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Для работы на высоте использовать исправную стремянку или приставную лестницу, имеющие приспособления от скольжения (шины, резиновая прокладка). Не пользоваться для работы на высоте бочками, ящиками им другими предметами</w:t>
      </w:r>
    </w:p>
    <w:p w:rsidR="00A51F79" w:rsidRPr="00A51F79" w:rsidRDefault="00A51F79" w:rsidP="00A51F79">
      <w:pPr>
        <w:spacing w:before="35" w:after="35" w:line="288" w:lineRule="atLeast"/>
        <w:ind w:firstLine="72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IV. Требования безопасности в аварийных ситуациях.</w:t>
      </w:r>
    </w:p>
    <w:p w:rsidR="00E7550A" w:rsidRPr="00E7550A" w:rsidRDefault="00A51F79" w:rsidP="00E7550A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Обязательно останавливать машину (оборудование), выключив рубильник в следующих случаях:</w:t>
      </w:r>
    </w:p>
    <w:p w:rsid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при перерыве в подаче электроэнергии;</w:t>
      </w:r>
    </w:p>
    <w:p w:rsidR="00E7550A" w:rsidRP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в случае воспламенения обшивки электродвигателя и наличия запаха горелой резины;</w:t>
      </w:r>
    </w:p>
    <w:p w:rsidR="00E7550A" w:rsidRP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если обнаружились неисправности в машине (оборудовании), пробивание током корпуса;</w:t>
      </w:r>
    </w:p>
    <w:p w:rsidR="00E7550A" w:rsidRP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при появлении постороннего шума, вибрации;</w:t>
      </w:r>
    </w:p>
    <w:p w:rsidR="00E7550A" w:rsidRP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• в случае неисправности манометра, варочного котла;</w:t>
      </w:r>
    </w:p>
    <w:p w:rsidR="00E7550A" w:rsidRPr="00E7550A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• если манометр показывает давление более 0, 4 кг/с и предохранительный клапан не работает;</w:t>
      </w:r>
    </w:p>
    <w:p w:rsidR="00A51F79" w:rsidRPr="00A51F79" w:rsidRDefault="00A51F79" w:rsidP="00E755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br/>
        <w:t>О неисправностях сообщить администрации (заведующей).</w:t>
      </w:r>
    </w:p>
    <w:p w:rsidR="00A51F79" w:rsidRPr="00A51F79" w:rsidRDefault="00A51F79" w:rsidP="00A51F79">
      <w:pPr>
        <w:numPr>
          <w:ilvl w:val="0"/>
          <w:numId w:val="5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При возникновении пожара сообщить заведующей, приступить к тушению пожара имеющимися средствами пожаротушения.</w:t>
      </w:r>
    </w:p>
    <w:p w:rsidR="00A51F79" w:rsidRPr="00A51F79" w:rsidRDefault="00A51F79" w:rsidP="00A51F79">
      <w:pPr>
        <w:numPr>
          <w:ilvl w:val="0"/>
          <w:numId w:val="5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Pr="00A51F79">
        <w:rPr>
          <w:rFonts w:ascii="Times New Roman" w:eastAsia="Times New Roman" w:hAnsi="Times New Roman" w:cs="Times New Roman"/>
          <w:sz w:val="28"/>
          <w:szCs w:val="28"/>
        </w:rPr>
        <w:t>травмировании</w:t>
      </w:r>
      <w:proofErr w:type="spellEnd"/>
      <w:r w:rsidRPr="00A51F79">
        <w:rPr>
          <w:rFonts w:ascii="Times New Roman" w:eastAsia="Times New Roman" w:hAnsi="Times New Roman" w:cs="Times New Roman"/>
          <w:sz w:val="28"/>
          <w:szCs w:val="28"/>
        </w:rPr>
        <w:t>, отравлении и внезапном заболевании рядом работающего, немедленно принять меры к оказанию первой медицинской помощи пострадавшему, и в случае необходимости вызвать врача или помочи пострадавшему дойти до здравпункта, о происшествии сообщить заведующей.</w:t>
      </w:r>
    </w:p>
    <w:p w:rsidR="00A51F79" w:rsidRPr="00A51F79" w:rsidRDefault="00A51F79" w:rsidP="00A51F79">
      <w:pPr>
        <w:spacing w:before="35" w:after="35" w:line="288" w:lineRule="atLeast"/>
        <w:ind w:firstLine="72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</w:rPr>
        <w:t>V. Требование безопасности по окончанию работы.</w:t>
      </w:r>
    </w:p>
    <w:p w:rsidR="00A51F79" w:rsidRPr="00A51F79" w:rsidRDefault="00A51F79" w:rsidP="00A51F79">
      <w:pPr>
        <w:numPr>
          <w:ilvl w:val="0"/>
          <w:numId w:val="6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Выключить оборудование,</w:t>
      </w:r>
    </w:p>
    <w:p w:rsidR="00A51F79" w:rsidRPr="00A51F79" w:rsidRDefault="00A51F79" w:rsidP="00A51F79">
      <w:pPr>
        <w:numPr>
          <w:ilvl w:val="0"/>
          <w:numId w:val="6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Навести порядок на рабочем месте,</w:t>
      </w:r>
    </w:p>
    <w:p w:rsidR="00A51F79" w:rsidRPr="00A51F79" w:rsidRDefault="00A51F79" w:rsidP="00A51F79">
      <w:pPr>
        <w:numPr>
          <w:ilvl w:val="0"/>
          <w:numId w:val="6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Убрать спецодежду в отведённое место,</w:t>
      </w:r>
    </w:p>
    <w:p w:rsidR="00A51F79" w:rsidRPr="00A51F79" w:rsidRDefault="00A51F79" w:rsidP="00A51F79">
      <w:pPr>
        <w:numPr>
          <w:ilvl w:val="0"/>
          <w:numId w:val="6"/>
        </w:numPr>
        <w:spacing w:before="100" w:beforeAutospacing="1" w:after="100" w:afterAutospacing="1" w:line="288" w:lineRule="atLeast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79">
        <w:rPr>
          <w:rFonts w:ascii="Times New Roman" w:eastAsia="Times New Roman" w:hAnsi="Times New Roman" w:cs="Times New Roman"/>
          <w:sz w:val="28"/>
          <w:szCs w:val="28"/>
        </w:rPr>
        <w:t>Вымыть руки с мылом или принять душ.</w:t>
      </w:r>
    </w:p>
    <w:p w:rsidR="00E7550A" w:rsidRDefault="00E7550A" w:rsidP="00E7550A">
      <w:pPr>
        <w:pStyle w:val="a3"/>
        <w:spacing w:after="0" w:line="240" w:lineRule="auto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           </w:t>
      </w:r>
    </w:p>
    <w:p w:rsidR="00E7550A" w:rsidRPr="00E7550A" w:rsidRDefault="00E7550A" w:rsidP="00E7550A">
      <w:pPr>
        <w:pStyle w:val="a3"/>
        <w:spacing w:after="0" w:line="240" w:lineRule="auto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            </w:t>
      </w:r>
      <w:bookmarkStart w:id="0" w:name="_GoBack"/>
      <w:bookmarkEnd w:id="0"/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</w:t>
      </w:r>
      <w:r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</w:t>
      </w:r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E7550A" w:rsidRPr="00E7550A" w:rsidRDefault="00E7550A" w:rsidP="00E7550A">
      <w:pPr>
        <w:pStyle w:val="a3"/>
        <w:spacing w:after="0" w:line="240" w:lineRule="auto"/>
        <w:jc w:val="center"/>
        <w:rPr>
          <w:rStyle w:val="a6"/>
          <w:rFonts w:ascii="Times New Roman" w:hAnsi="Times New Roman"/>
          <w:i w:val="0"/>
          <w:color w:val="auto"/>
          <w:sz w:val="28"/>
          <w:szCs w:val="28"/>
        </w:rPr>
      </w:pPr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 xml:space="preserve">                           </w:t>
      </w:r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E7550A">
        <w:rPr>
          <w:rStyle w:val="a6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AF6AD7" w:rsidRDefault="00AF6AD7" w:rsidP="00AF6AD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F6AD7" w:rsidRDefault="00AF6AD7" w:rsidP="00A51F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F6AD7" w:rsidRDefault="00AF6AD7" w:rsidP="00AF6A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а):</w:t>
      </w:r>
    </w:p>
    <w:p w:rsidR="000B0F5A" w:rsidRPr="00AF6AD7" w:rsidRDefault="00AF6AD7" w:rsidP="00AF6A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B0F5A" w:rsidRPr="00AF6AD7" w:rsidSect="00E7550A"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942"/>
    <w:multiLevelType w:val="multilevel"/>
    <w:tmpl w:val="25827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3B6721"/>
    <w:multiLevelType w:val="multilevel"/>
    <w:tmpl w:val="42B48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30E91"/>
    <w:multiLevelType w:val="multilevel"/>
    <w:tmpl w:val="F84AD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D2CD1"/>
    <w:multiLevelType w:val="multilevel"/>
    <w:tmpl w:val="F06ABF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E30300A"/>
    <w:multiLevelType w:val="multilevel"/>
    <w:tmpl w:val="3EA8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FA069D"/>
    <w:multiLevelType w:val="multilevel"/>
    <w:tmpl w:val="BC62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0F5A"/>
    <w:rsid w:val="000B0F5A"/>
    <w:rsid w:val="001857EA"/>
    <w:rsid w:val="004A2071"/>
    <w:rsid w:val="00717D4A"/>
    <w:rsid w:val="00A51F79"/>
    <w:rsid w:val="00AF6AD7"/>
    <w:rsid w:val="00C948C8"/>
    <w:rsid w:val="00E7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51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51F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E7550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4EBD9-8224-410E-8722-388A8DAA9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8</cp:revision>
  <cp:lastPrinted>2016-04-27T07:25:00Z</cp:lastPrinted>
  <dcterms:created xsi:type="dcterms:W3CDTF">2012-11-19T05:25:00Z</dcterms:created>
  <dcterms:modified xsi:type="dcterms:W3CDTF">2016-04-27T07:27:00Z</dcterms:modified>
</cp:coreProperties>
</file>