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BAA" w:rsidRPr="00126BAA" w:rsidRDefault="00126BAA" w:rsidP="0023119B">
      <w:pPr>
        <w:spacing w:before="30" w:after="30"/>
        <w:ind w:firstLine="708"/>
        <w:jc w:val="center"/>
        <w:rPr>
          <w:iCs/>
          <w:kern w:val="36"/>
          <w:sz w:val="28"/>
          <w:szCs w:val="28"/>
        </w:rPr>
      </w:pPr>
      <w:r w:rsidRPr="00126BAA">
        <w:rPr>
          <w:iCs/>
          <w:kern w:val="36"/>
          <w:sz w:val="28"/>
          <w:szCs w:val="28"/>
        </w:rPr>
        <w:t>МАОУ СОШ №2 пгт Серышево</w:t>
      </w:r>
    </w:p>
    <w:p w:rsidR="00126BAA" w:rsidRPr="00126BAA" w:rsidRDefault="00126BAA" w:rsidP="0023119B">
      <w:pPr>
        <w:spacing w:before="30" w:after="30"/>
        <w:ind w:firstLine="708"/>
        <w:jc w:val="center"/>
        <w:rPr>
          <w:iCs/>
          <w:kern w:val="36"/>
          <w:sz w:val="28"/>
          <w:szCs w:val="28"/>
        </w:rPr>
      </w:pPr>
      <w:r w:rsidRPr="00126BAA">
        <w:rPr>
          <w:iCs/>
          <w:kern w:val="36"/>
          <w:sz w:val="28"/>
          <w:szCs w:val="28"/>
        </w:rPr>
        <w:t>структурное подразделение д/с №3</w:t>
      </w:r>
    </w:p>
    <w:p w:rsidR="00126BAA" w:rsidRPr="00126BAA" w:rsidRDefault="00126BAA" w:rsidP="0023119B">
      <w:pPr>
        <w:spacing w:before="30" w:after="30"/>
        <w:ind w:firstLine="708"/>
        <w:jc w:val="center"/>
        <w:rPr>
          <w:b/>
          <w:i/>
          <w:iCs/>
          <w:kern w:val="36"/>
          <w:sz w:val="32"/>
          <w:szCs w:val="32"/>
          <w:u w:val="single"/>
        </w:rPr>
      </w:pPr>
    </w:p>
    <w:p w:rsidR="00126BAA" w:rsidRPr="00126BAA" w:rsidRDefault="00126BAA" w:rsidP="0023119B">
      <w:pPr>
        <w:spacing w:before="30" w:after="30"/>
        <w:ind w:firstLine="708"/>
        <w:jc w:val="center"/>
        <w:rPr>
          <w:b/>
          <w:i/>
          <w:iCs/>
          <w:kern w:val="36"/>
          <w:sz w:val="32"/>
          <w:szCs w:val="32"/>
          <w:u w:val="single"/>
        </w:rPr>
      </w:pPr>
    </w:p>
    <w:p w:rsidR="00126BAA" w:rsidRDefault="00126BAA" w:rsidP="0023119B">
      <w:pPr>
        <w:spacing w:before="30" w:after="30"/>
        <w:ind w:firstLine="708"/>
        <w:jc w:val="center"/>
        <w:rPr>
          <w:b/>
          <w:i/>
          <w:iCs/>
          <w:kern w:val="36"/>
          <w:sz w:val="32"/>
          <w:szCs w:val="32"/>
          <w:u w:val="single"/>
        </w:rPr>
      </w:pPr>
    </w:p>
    <w:p w:rsidR="00126BAA" w:rsidRDefault="00126BAA" w:rsidP="0023119B">
      <w:pPr>
        <w:spacing w:before="30" w:after="30"/>
        <w:ind w:firstLine="708"/>
        <w:jc w:val="center"/>
        <w:rPr>
          <w:b/>
          <w:i/>
          <w:iCs/>
          <w:kern w:val="36"/>
          <w:sz w:val="32"/>
          <w:szCs w:val="32"/>
          <w:u w:val="single"/>
        </w:rPr>
      </w:pPr>
    </w:p>
    <w:p w:rsidR="00126BAA" w:rsidRDefault="00126BAA" w:rsidP="0023119B">
      <w:pPr>
        <w:spacing w:before="30" w:after="30"/>
        <w:ind w:firstLine="708"/>
        <w:jc w:val="center"/>
        <w:rPr>
          <w:b/>
          <w:i/>
          <w:iCs/>
          <w:kern w:val="36"/>
          <w:sz w:val="32"/>
          <w:szCs w:val="32"/>
          <w:u w:val="single"/>
        </w:rPr>
      </w:pPr>
    </w:p>
    <w:p w:rsidR="00126BAA" w:rsidRDefault="00126BAA" w:rsidP="0023119B">
      <w:pPr>
        <w:spacing w:before="30" w:after="30"/>
        <w:ind w:firstLine="708"/>
        <w:jc w:val="center"/>
        <w:rPr>
          <w:b/>
          <w:i/>
          <w:iCs/>
          <w:kern w:val="36"/>
          <w:sz w:val="32"/>
          <w:szCs w:val="32"/>
          <w:u w:val="single"/>
        </w:rPr>
      </w:pPr>
    </w:p>
    <w:p w:rsidR="00126BAA" w:rsidRDefault="00126BAA" w:rsidP="0023119B">
      <w:pPr>
        <w:spacing w:before="30" w:after="30"/>
        <w:ind w:firstLine="708"/>
        <w:jc w:val="center"/>
        <w:rPr>
          <w:b/>
          <w:i/>
          <w:iCs/>
          <w:kern w:val="36"/>
          <w:sz w:val="32"/>
          <w:szCs w:val="32"/>
          <w:u w:val="single"/>
        </w:rPr>
      </w:pPr>
    </w:p>
    <w:p w:rsidR="00126BAA" w:rsidRDefault="00126BAA" w:rsidP="0023119B">
      <w:pPr>
        <w:spacing w:before="30" w:after="30"/>
        <w:ind w:firstLine="708"/>
        <w:jc w:val="center"/>
        <w:rPr>
          <w:b/>
          <w:i/>
          <w:iCs/>
          <w:kern w:val="36"/>
          <w:sz w:val="32"/>
          <w:szCs w:val="32"/>
          <w:u w:val="single"/>
        </w:rPr>
      </w:pPr>
      <w:r>
        <w:rPr>
          <w:b/>
          <w:i/>
          <w:iCs/>
          <w:kern w:val="36"/>
          <w:sz w:val="32"/>
          <w:szCs w:val="32"/>
          <w:u w:val="single"/>
        </w:rPr>
        <w:t xml:space="preserve">КОНСУЛЬТАЦИЯ </w:t>
      </w:r>
    </w:p>
    <w:p w:rsidR="00126BAA" w:rsidRDefault="00126BAA" w:rsidP="0023119B">
      <w:pPr>
        <w:spacing w:before="30" w:after="30"/>
        <w:ind w:firstLine="708"/>
        <w:jc w:val="center"/>
        <w:rPr>
          <w:b/>
          <w:i/>
          <w:iCs/>
          <w:kern w:val="36"/>
          <w:sz w:val="32"/>
          <w:szCs w:val="32"/>
          <w:u w:val="single"/>
        </w:rPr>
      </w:pPr>
      <w:r>
        <w:rPr>
          <w:b/>
          <w:i/>
          <w:iCs/>
          <w:kern w:val="36"/>
          <w:sz w:val="32"/>
          <w:szCs w:val="32"/>
          <w:u w:val="single"/>
        </w:rPr>
        <w:t xml:space="preserve">для </w:t>
      </w:r>
      <w:proofErr w:type="spellStart"/>
      <w:r>
        <w:rPr>
          <w:b/>
          <w:i/>
          <w:iCs/>
          <w:kern w:val="36"/>
          <w:sz w:val="32"/>
          <w:szCs w:val="32"/>
          <w:u w:val="single"/>
        </w:rPr>
        <w:t>воспитатлей</w:t>
      </w:r>
      <w:proofErr w:type="spellEnd"/>
      <w:r>
        <w:rPr>
          <w:b/>
          <w:i/>
          <w:iCs/>
          <w:kern w:val="36"/>
          <w:sz w:val="32"/>
          <w:szCs w:val="32"/>
          <w:u w:val="single"/>
        </w:rPr>
        <w:t xml:space="preserve"> и родителей</w:t>
      </w:r>
    </w:p>
    <w:p w:rsidR="00126BAA" w:rsidRDefault="00126BAA" w:rsidP="0023119B">
      <w:pPr>
        <w:spacing w:before="30" w:after="30"/>
        <w:ind w:firstLine="708"/>
        <w:jc w:val="center"/>
        <w:rPr>
          <w:b/>
          <w:i/>
          <w:iCs/>
          <w:kern w:val="36"/>
          <w:sz w:val="32"/>
          <w:szCs w:val="32"/>
          <w:u w:val="single"/>
        </w:rPr>
      </w:pPr>
    </w:p>
    <w:p w:rsidR="00126BAA" w:rsidRDefault="00126BAA" w:rsidP="0023119B">
      <w:pPr>
        <w:spacing w:before="30" w:after="30"/>
        <w:ind w:firstLine="708"/>
        <w:jc w:val="center"/>
        <w:rPr>
          <w:b/>
          <w:i/>
          <w:iCs/>
          <w:kern w:val="36"/>
          <w:sz w:val="32"/>
          <w:szCs w:val="32"/>
          <w:u w:val="single"/>
        </w:rPr>
      </w:pPr>
    </w:p>
    <w:p w:rsidR="00126BAA" w:rsidRPr="00126BAA" w:rsidRDefault="00126BAA" w:rsidP="0023119B">
      <w:pPr>
        <w:spacing w:before="30" w:after="30"/>
        <w:ind w:firstLine="708"/>
        <w:jc w:val="center"/>
        <w:rPr>
          <w:b/>
          <w:i/>
          <w:iCs/>
          <w:kern w:val="36"/>
          <w:sz w:val="32"/>
          <w:szCs w:val="32"/>
          <w:u w:val="single"/>
        </w:rPr>
      </w:pPr>
    </w:p>
    <w:p w:rsidR="0023119B" w:rsidRPr="00126BAA" w:rsidRDefault="0023119B" w:rsidP="0023119B">
      <w:pPr>
        <w:spacing w:before="30" w:after="30"/>
        <w:ind w:firstLine="708"/>
        <w:jc w:val="center"/>
        <w:rPr>
          <w:b/>
          <w:i/>
          <w:iCs/>
          <w:kern w:val="36"/>
          <w:sz w:val="32"/>
          <w:szCs w:val="32"/>
        </w:rPr>
      </w:pPr>
      <w:r w:rsidRPr="00126BAA">
        <w:rPr>
          <w:b/>
          <w:i/>
          <w:iCs/>
          <w:kern w:val="36"/>
          <w:sz w:val="32"/>
          <w:szCs w:val="32"/>
        </w:rPr>
        <w:t>Формирование фонематического слуха, как начал</w:t>
      </w:r>
      <w:r w:rsidR="00126BAA" w:rsidRPr="00126BAA">
        <w:rPr>
          <w:b/>
          <w:i/>
          <w:iCs/>
          <w:kern w:val="36"/>
          <w:sz w:val="32"/>
          <w:szCs w:val="32"/>
        </w:rPr>
        <w:t>ьный этап логопедической работы</w:t>
      </w:r>
    </w:p>
    <w:p w:rsidR="00126BAA" w:rsidRDefault="00126BAA" w:rsidP="0023119B">
      <w:pPr>
        <w:spacing w:before="30" w:after="30"/>
        <w:ind w:firstLine="708"/>
        <w:jc w:val="center"/>
        <w:rPr>
          <w:b/>
          <w:i/>
          <w:iCs/>
          <w:kern w:val="36"/>
          <w:sz w:val="32"/>
          <w:szCs w:val="32"/>
          <w:u w:val="single"/>
        </w:rPr>
      </w:pPr>
    </w:p>
    <w:p w:rsidR="00126BAA" w:rsidRDefault="00126BAA" w:rsidP="0023119B">
      <w:pPr>
        <w:spacing w:before="30" w:after="30"/>
        <w:ind w:firstLine="708"/>
        <w:jc w:val="center"/>
        <w:rPr>
          <w:b/>
          <w:i/>
          <w:iCs/>
          <w:kern w:val="36"/>
          <w:sz w:val="32"/>
          <w:szCs w:val="32"/>
          <w:u w:val="single"/>
        </w:rPr>
      </w:pPr>
    </w:p>
    <w:p w:rsidR="00126BAA" w:rsidRDefault="00126BAA" w:rsidP="0023119B">
      <w:pPr>
        <w:spacing w:before="30" w:after="30"/>
        <w:ind w:firstLine="708"/>
        <w:jc w:val="center"/>
        <w:rPr>
          <w:b/>
          <w:i/>
          <w:iCs/>
          <w:kern w:val="36"/>
          <w:sz w:val="32"/>
          <w:szCs w:val="32"/>
          <w:u w:val="single"/>
        </w:rPr>
      </w:pPr>
    </w:p>
    <w:p w:rsidR="00126BAA" w:rsidRDefault="00126BAA" w:rsidP="0023119B">
      <w:pPr>
        <w:spacing w:before="30" w:after="30"/>
        <w:ind w:firstLine="708"/>
        <w:jc w:val="center"/>
        <w:rPr>
          <w:b/>
          <w:i/>
          <w:iCs/>
          <w:kern w:val="36"/>
          <w:sz w:val="32"/>
          <w:szCs w:val="32"/>
          <w:u w:val="single"/>
        </w:rPr>
      </w:pPr>
    </w:p>
    <w:p w:rsidR="00126BAA" w:rsidRDefault="00126BAA" w:rsidP="0023119B">
      <w:pPr>
        <w:spacing w:before="30" w:after="30"/>
        <w:ind w:firstLine="708"/>
        <w:jc w:val="center"/>
        <w:rPr>
          <w:b/>
          <w:i/>
          <w:iCs/>
          <w:kern w:val="36"/>
          <w:sz w:val="32"/>
          <w:szCs w:val="32"/>
          <w:u w:val="single"/>
        </w:rPr>
      </w:pPr>
    </w:p>
    <w:p w:rsidR="00126BAA" w:rsidRDefault="00126BAA" w:rsidP="0023119B">
      <w:pPr>
        <w:spacing w:before="30" w:after="30"/>
        <w:ind w:firstLine="708"/>
        <w:jc w:val="center"/>
        <w:rPr>
          <w:b/>
          <w:i/>
          <w:iCs/>
          <w:kern w:val="36"/>
          <w:sz w:val="32"/>
          <w:szCs w:val="32"/>
          <w:u w:val="single"/>
        </w:rPr>
      </w:pPr>
    </w:p>
    <w:p w:rsidR="00126BAA" w:rsidRDefault="00126BAA" w:rsidP="0023119B">
      <w:pPr>
        <w:spacing w:before="30" w:after="30"/>
        <w:ind w:firstLine="708"/>
        <w:jc w:val="center"/>
        <w:rPr>
          <w:b/>
          <w:i/>
          <w:iCs/>
          <w:kern w:val="36"/>
          <w:sz w:val="32"/>
          <w:szCs w:val="32"/>
          <w:u w:val="single"/>
        </w:rPr>
      </w:pPr>
    </w:p>
    <w:p w:rsidR="00126BAA" w:rsidRDefault="00126BAA" w:rsidP="0023119B">
      <w:pPr>
        <w:spacing w:before="30" w:after="30"/>
        <w:ind w:firstLine="708"/>
        <w:jc w:val="center"/>
        <w:rPr>
          <w:b/>
          <w:i/>
          <w:iCs/>
          <w:kern w:val="36"/>
          <w:sz w:val="32"/>
          <w:szCs w:val="32"/>
          <w:u w:val="single"/>
        </w:rPr>
      </w:pPr>
    </w:p>
    <w:p w:rsidR="00126BAA" w:rsidRDefault="00126BAA" w:rsidP="0023119B">
      <w:pPr>
        <w:spacing w:before="30" w:after="30"/>
        <w:ind w:firstLine="708"/>
        <w:jc w:val="center"/>
        <w:rPr>
          <w:b/>
          <w:i/>
          <w:iCs/>
          <w:kern w:val="36"/>
          <w:sz w:val="32"/>
          <w:szCs w:val="32"/>
          <w:u w:val="single"/>
        </w:rPr>
      </w:pPr>
    </w:p>
    <w:p w:rsidR="00126BAA" w:rsidRPr="00126BAA" w:rsidRDefault="00126BAA" w:rsidP="00126BAA">
      <w:pPr>
        <w:spacing w:before="30" w:after="30"/>
        <w:ind w:firstLine="708"/>
        <w:jc w:val="right"/>
        <w:rPr>
          <w:iCs/>
          <w:kern w:val="36"/>
          <w:sz w:val="28"/>
          <w:szCs w:val="28"/>
        </w:rPr>
      </w:pPr>
      <w:r w:rsidRPr="00126BAA">
        <w:rPr>
          <w:iCs/>
          <w:kern w:val="36"/>
          <w:sz w:val="28"/>
          <w:szCs w:val="28"/>
        </w:rPr>
        <w:t>учитель – логопед</w:t>
      </w:r>
    </w:p>
    <w:p w:rsidR="00126BAA" w:rsidRPr="00126BAA" w:rsidRDefault="00126BAA" w:rsidP="00126BAA">
      <w:pPr>
        <w:spacing w:before="30" w:after="30"/>
        <w:ind w:firstLine="708"/>
        <w:jc w:val="center"/>
        <w:rPr>
          <w:iCs/>
          <w:kern w:val="36"/>
          <w:sz w:val="28"/>
          <w:szCs w:val="28"/>
        </w:rPr>
      </w:pPr>
      <w:r>
        <w:rPr>
          <w:iCs/>
          <w:kern w:val="36"/>
          <w:sz w:val="28"/>
          <w:szCs w:val="28"/>
        </w:rPr>
        <w:t xml:space="preserve">                                                                                      </w:t>
      </w:r>
      <w:proofErr w:type="spellStart"/>
      <w:r w:rsidRPr="00126BAA">
        <w:rPr>
          <w:iCs/>
          <w:kern w:val="36"/>
          <w:sz w:val="28"/>
          <w:szCs w:val="28"/>
        </w:rPr>
        <w:t>А.И.Игнатьева</w:t>
      </w:r>
      <w:proofErr w:type="spellEnd"/>
    </w:p>
    <w:p w:rsidR="00126BAA" w:rsidRDefault="00126BAA" w:rsidP="0023119B">
      <w:pPr>
        <w:spacing w:before="30" w:after="30"/>
        <w:ind w:firstLine="708"/>
        <w:jc w:val="center"/>
        <w:rPr>
          <w:b/>
          <w:i/>
          <w:iCs/>
          <w:kern w:val="36"/>
          <w:sz w:val="32"/>
          <w:szCs w:val="32"/>
          <w:u w:val="single"/>
        </w:rPr>
      </w:pPr>
    </w:p>
    <w:p w:rsidR="00126BAA" w:rsidRDefault="00126BAA" w:rsidP="0023119B">
      <w:pPr>
        <w:spacing w:before="30" w:after="30"/>
        <w:ind w:firstLine="708"/>
        <w:jc w:val="center"/>
        <w:rPr>
          <w:b/>
          <w:i/>
          <w:iCs/>
          <w:kern w:val="36"/>
          <w:sz w:val="32"/>
          <w:szCs w:val="32"/>
          <w:u w:val="single"/>
        </w:rPr>
      </w:pPr>
    </w:p>
    <w:p w:rsidR="00126BAA" w:rsidRDefault="00126BAA" w:rsidP="0023119B">
      <w:pPr>
        <w:spacing w:before="30" w:after="30"/>
        <w:ind w:firstLine="708"/>
        <w:jc w:val="center"/>
        <w:rPr>
          <w:b/>
          <w:i/>
          <w:iCs/>
          <w:kern w:val="36"/>
          <w:sz w:val="32"/>
          <w:szCs w:val="32"/>
          <w:u w:val="single"/>
        </w:rPr>
      </w:pPr>
    </w:p>
    <w:p w:rsidR="00126BAA" w:rsidRDefault="00126BAA" w:rsidP="0023119B">
      <w:pPr>
        <w:spacing w:before="30" w:after="30"/>
        <w:ind w:firstLine="708"/>
        <w:jc w:val="center"/>
        <w:rPr>
          <w:b/>
          <w:i/>
          <w:iCs/>
          <w:kern w:val="36"/>
          <w:sz w:val="32"/>
          <w:szCs w:val="32"/>
          <w:u w:val="single"/>
        </w:rPr>
      </w:pPr>
    </w:p>
    <w:p w:rsidR="00126BAA" w:rsidRDefault="00126BAA" w:rsidP="0023119B">
      <w:pPr>
        <w:spacing w:before="30" w:after="30"/>
        <w:ind w:firstLine="708"/>
        <w:jc w:val="center"/>
        <w:rPr>
          <w:b/>
          <w:i/>
          <w:iCs/>
          <w:kern w:val="36"/>
          <w:sz w:val="32"/>
          <w:szCs w:val="32"/>
          <w:u w:val="single"/>
        </w:rPr>
      </w:pPr>
    </w:p>
    <w:p w:rsidR="00126BAA" w:rsidRDefault="00126BAA" w:rsidP="0023119B">
      <w:pPr>
        <w:spacing w:before="30" w:after="30"/>
        <w:ind w:firstLine="708"/>
        <w:jc w:val="center"/>
        <w:rPr>
          <w:b/>
          <w:i/>
          <w:iCs/>
          <w:kern w:val="36"/>
          <w:sz w:val="32"/>
          <w:szCs w:val="32"/>
          <w:u w:val="single"/>
        </w:rPr>
      </w:pPr>
    </w:p>
    <w:p w:rsidR="00126BAA" w:rsidRDefault="00126BAA" w:rsidP="0023119B">
      <w:pPr>
        <w:spacing w:before="30" w:after="30"/>
        <w:ind w:firstLine="708"/>
        <w:jc w:val="center"/>
        <w:rPr>
          <w:b/>
          <w:i/>
          <w:iCs/>
          <w:kern w:val="36"/>
          <w:sz w:val="32"/>
          <w:szCs w:val="32"/>
          <w:u w:val="single"/>
        </w:rPr>
      </w:pPr>
    </w:p>
    <w:p w:rsidR="00126BAA" w:rsidRPr="00126BAA" w:rsidRDefault="00126BAA" w:rsidP="0023119B">
      <w:pPr>
        <w:spacing w:before="30" w:after="30"/>
        <w:ind w:firstLine="708"/>
        <w:jc w:val="center"/>
        <w:rPr>
          <w:iCs/>
          <w:kern w:val="36"/>
          <w:sz w:val="28"/>
          <w:szCs w:val="28"/>
        </w:rPr>
      </w:pPr>
      <w:r>
        <w:rPr>
          <w:iCs/>
          <w:kern w:val="36"/>
          <w:sz w:val="28"/>
          <w:szCs w:val="28"/>
        </w:rPr>
        <w:t>Ноябрь, 2017 год</w:t>
      </w:r>
    </w:p>
    <w:p w:rsidR="0023119B" w:rsidRPr="009104B0" w:rsidRDefault="0023119B" w:rsidP="00126BAA">
      <w:pPr>
        <w:spacing w:before="30" w:after="30"/>
        <w:ind w:firstLine="708"/>
        <w:jc w:val="both"/>
        <w:rPr>
          <w:sz w:val="28"/>
          <w:szCs w:val="28"/>
        </w:rPr>
      </w:pPr>
      <w:r w:rsidRPr="00DE4C7F">
        <w:rPr>
          <w:b/>
          <w:iCs/>
          <w:kern w:val="36"/>
          <w:sz w:val="32"/>
          <w:szCs w:val="32"/>
        </w:rPr>
        <w:lastRenderedPageBreak/>
        <w:t>Фонематический слух</w:t>
      </w:r>
      <w:r w:rsidRPr="00763327">
        <w:rPr>
          <w:rFonts w:ascii="Trebuchet MS" w:hAnsi="Trebuchet MS"/>
          <w:color w:val="000000"/>
          <w:sz w:val="32"/>
          <w:szCs w:val="32"/>
        </w:rPr>
        <w:t xml:space="preserve"> </w:t>
      </w:r>
      <w:r w:rsidRPr="009104B0">
        <w:rPr>
          <w:sz w:val="28"/>
          <w:szCs w:val="28"/>
        </w:rPr>
        <w:t xml:space="preserve">— это способность человека к распознаванию речевых звуков, представленных </w:t>
      </w:r>
      <w:hyperlink r:id="rId7" w:history="1">
        <w:r w:rsidRPr="009104B0">
          <w:rPr>
            <w:sz w:val="28"/>
            <w:szCs w:val="28"/>
          </w:rPr>
          <w:t>фонемами</w:t>
        </w:r>
      </w:hyperlink>
      <w:r w:rsidRPr="009104B0">
        <w:rPr>
          <w:sz w:val="28"/>
          <w:szCs w:val="28"/>
        </w:rPr>
        <w:t xml:space="preserve"> данного языка.</w:t>
      </w:r>
    </w:p>
    <w:p w:rsidR="0023119B" w:rsidRPr="009104B0" w:rsidRDefault="0023119B" w:rsidP="00126BAA">
      <w:pPr>
        <w:spacing w:before="30" w:after="30"/>
        <w:ind w:firstLine="708"/>
        <w:jc w:val="both"/>
        <w:rPr>
          <w:sz w:val="28"/>
          <w:szCs w:val="28"/>
        </w:rPr>
      </w:pPr>
      <w:r w:rsidRPr="009104B0">
        <w:rPr>
          <w:sz w:val="28"/>
          <w:szCs w:val="28"/>
        </w:rPr>
        <w:t xml:space="preserve">У детей формирование фонематического слуха происходит при </w:t>
      </w:r>
      <w:hyperlink r:id="rId8" w:history="1">
        <w:r w:rsidRPr="009104B0">
          <w:rPr>
            <w:sz w:val="28"/>
            <w:szCs w:val="28"/>
          </w:rPr>
          <w:t>восприятии</w:t>
        </w:r>
      </w:hyperlink>
      <w:r w:rsidRPr="009104B0">
        <w:rPr>
          <w:sz w:val="28"/>
          <w:szCs w:val="28"/>
        </w:rPr>
        <w:t xml:space="preserve"> устной речи окружающих и, одновремен</w:t>
      </w:r>
      <w:r>
        <w:rPr>
          <w:sz w:val="28"/>
          <w:szCs w:val="28"/>
        </w:rPr>
        <w:t>но, при собственном проговаривани</w:t>
      </w:r>
      <w:r w:rsidRPr="009104B0">
        <w:rPr>
          <w:sz w:val="28"/>
          <w:szCs w:val="28"/>
        </w:rPr>
        <w:t>и слов в соответствии с воспринимаемыми образцами, при помощи которых выделяются и обобщаются различные признаки фонем.</w:t>
      </w:r>
    </w:p>
    <w:p w:rsidR="0023119B" w:rsidRPr="009104B0" w:rsidRDefault="0023119B" w:rsidP="00126BAA">
      <w:pPr>
        <w:spacing w:before="30" w:after="30"/>
        <w:ind w:firstLine="708"/>
        <w:jc w:val="both"/>
        <w:rPr>
          <w:sz w:val="28"/>
          <w:szCs w:val="28"/>
        </w:rPr>
      </w:pPr>
      <w:r w:rsidRPr="009104B0">
        <w:rPr>
          <w:sz w:val="28"/>
          <w:szCs w:val="28"/>
        </w:rPr>
        <w:t xml:space="preserve">От рождения слух малыша не приспособлен к тонкому различению речевых звуков. Эта способность развивается в общении </w:t>
      </w:r>
      <w:proofErr w:type="gramStart"/>
      <w:r w:rsidRPr="009104B0">
        <w:rPr>
          <w:sz w:val="28"/>
          <w:szCs w:val="28"/>
        </w:rPr>
        <w:t>со</w:t>
      </w:r>
      <w:proofErr w:type="gramEnd"/>
      <w:r w:rsidRPr="009104B0">
        <w:rPr>
          <w:sz w:val="28"/>
          <w:szCs w:val="28"/>
        </w:rPr>
        <w:t xml:space="preserve"> взрослыми на протяжении первого года жизни, а особенно интенсивно — в полуторагодовалом возрасте. Слух ребенка быстро приспосабливается к звукам  родного языка.</w:t>
      </w:r>
    </w:p>
    <w:p w:rsidR="0023119B" w:rsidRPr="009104B0" w:rsidRDefault="0023119B" w:rsidP="00126BAA">
      <w:pPr>
        <w:spacing w:before="30" w:after="30"/>
        <w:ind w:firstLine="708"/>
        <w:jc w:val="both"/>
        <w:rPr>
          <w:sz w:val="28"/>
          <w:szCs w:val="28"/>
        </w:rPr>
      </w:pPr>
      <w:r w:rsidRPr="009104B0">
        <w:rPr>
          <w:sz w:val="28"/>
          <w:szCs w:val="28"/>
        </w:rPr>
        <w:t>В первые недели жизни ребёнка активно формируется слуховое внимание. Ребёнок</w:t>
      </w:r>
      <w:r w:rsidR="00126BAA">
        <w:rPr>
          <w:sz w:val="28"/>
          <w:szCs w:val="28"/>
        </w:rPr>
        <w:t>,</w:t>
      </w:r>
      <w:bookmarkStart w:id="0" w:name="_GoBack"/>
      <w:bookmarkEnd w:id="0"/>
      <w:r w:rsidRPr="009104B0">
        <w:rPr>
          <w:sz w:val="28"/>
          <w:szCs w:val="28"/>
        </w:rPr>
        <w:t xml:space="preserve"> услышав звук человеческого голоса, перестаёт сосать грудь, перестаёт плакать, когда с ним начинают говорить.</w:t>
      </w:r>
    </w:p>
    <w:p w:rsidR="0023119B" w:rsidRPr="009104B0" w:rsidRDefault="0023119B" w:rsidP="00126BAA">
      <w:pPr>
        <w:spacing w:before="30" w:after="30"/>
        <w:ind w:firstLine="708"/>
        <w:jc w:val="both"/>
        <w:rPr>
          <w:sz w:val="28"/>
          <w:szCs w:val="28"/>
        </w:rPr>
      </w:pPr>
      <w:r w:rsidRPr="009104B0">
        <w:rPr>
          <w:sz w:val="28"/>
          <w:szCs w:val="28"/>
        </w:rPr>
        <w:t>К концу первого месяца жизни младенца его можно успокоить колыбельной песней. К концу третьего месяца жизни он поворачивает голову в сторону говорящего и следит за ним глазами.</w:t>
      </w:r>
    </w:p>
    <w:p w:rsidR="0023119B" w:rsidRPr="009104B0" w:rsidRDefault="0023119B" w:rsidP="00126BAA">
      <w:pPr>
        <w:spacing w:before="30" w:after="30"/>
        <w:ind w:firstLine="708"/>
        <w:jc w:val="both"/>
        <w:rPr>
          <w:sz w:val="28"/>
          <w:szCs w:val="28"/>
        </w:rPr>
      </w:pPr>
      <w:r w:rsidRPr="009104B0">
        <w:rPr>
          <w:sz w:val="28"/>
          <w:szCs w:val="28"/>
        </w:rPr>
        <w:t>С 6 месяцев ребёнок путём подражания произносит отдельные звуки, слоги, принимает тон, темп, ритм, мелодику и интонацию речи.</w:t>
      </w:r>
    </w:p>
    <w:p w:rsidR="0023119B" w:rsidRPr="009104B0" w:rsidRDefault="0023119B" w:rsidP="00126BAA">
      <w:pPr>
        <w:spacing w:before="30" w:after="30"/>
        <w:ind w:firstLine="708"/>
        <w:jc w:val="both"/>
        <w:rPr>
          <w:sz w:val="28"/>
          <w:szCs w:val="28"/>
        </w:rPr>
      </w:pPr>
      <w:r w:rsidRPr="009104B0">
        <w:rPr>
          <w:sz w:val="28"/>
          <w:szCs w:val="28"/>
        </w:rPr>
        <w:t xml:space="preserve">В период появления лепета ребёнок повторяет видимую артикуляцию губ взрослого, пытаясь подражать. Многократное повторение кинестетического ощущения от определённого движения ведёт к закреплению двигательного навыка </w:t>
      </w:r>
      <w:proofErr w:type="spellStart"/>
      <w:r w:rsidRPr="009104B0">
        <w:rPr>
          <w:sz w:val="28"/>
          <w:szCs w:val="28"/>
        </w:rPr>
        <w:t>артикулирования</w:t>
      </w:r>
      <w:proofErr w:type="spellEnd"/>
      <w:r w:rsidRPr="009104B0">
        <w:rPr>
          <w:sz w:val="28"/>
          <w:szCs w:val="28"/>
        </w:rPr>
        <w:t>.</w:t>
      </w:r>
    </w:p>
    <w:p w:rsidR="0023119B" w:rsidRPr="009104B0" w:rsidRDefault="0023119B" w:rsidP="00126BAA">
      <w:pPr>
        <w:spacing w:before="30" w:after="30"/>
        <w:ind w:firstLine="708"/>
        <w:jc w:val="both"/>
        <w:rPr>
          <w:sz w:val="28"/>
          <w:szCs w:val="28"/>
        </w:rPr>
      </w:pPr>
      <w:r w:rsidRPr="009104B0">
        <w:rPr>
          <w:sz w:val="28"/>
          <w:szCs w:val="28"/>
        </w:rPr>
        <w:t>В возрасте от полутора до двух лет происходит чрезвычайное событие — ребенок начинает говорить, это самый яркий и самый стремительный период речевого развития. Если раньше он произносил лишь отдельные слова, то теперь он знает от 200 до 500 слов и соединяет их в несложные фразы.</w:t>
      </w:r>
    </w:p>
    <w:p w:rsidR="0023119B" w:rsidRPr="009104B0" w:rsidRDefault="0023119B" w:rsidP="00126BAA">
      <w:pPr>
        <w:spacing w:before="30" w:after="30"/>
        <w:ind w:firstLine="708"/>
        <w:jc w:val="both"/>
        <w:rPr>
          <w:sz w:val="28"/>
          <w:szCs w:val="28"/>
        </w:rPr>
      </w:pPr>
      <w:r w:rsidRPr="009104B0">
        <w:rPr>
          <w:sz w:val="28"/>
          <w:szCs w:val="28"/>
        </w:rPr>
        <w:t>Уже к двум годам дети различают все тонкости родной речи, понимают и реагируют на слова, отличающиеся одной фонемой. Так формируется фонематический слух-способность воспринимать звуки человеческой речи.</w:t>
      </w:r>
    </w:p>
    <w:p w:rsidR="0023119B" w:rsidRPr="009104B0" w:rsidRDefault="0023119B" w:rsidP="00126BAA">
      <w:pPr>
        <w:spacing w:before="30" w:after="30"/>
        <w:ind w:firstLine="708"/>
        <w:jc w:val="both"/>
        <w:rPr>
          <w:sz w:val="28"/>
          <w:szCs w:val="28"/>
        </w:rPr>
      </w:pPr>
      <w:r w:rsidRPr="009104B0">
        <w:rPr>
          <w:sz w:val="28"/>
          <w:szCs w:val="28"/>
        </w:rPr>
        <w:t> </w:t>
      </w:r>
      <w:r w:rsidRPr="009104B0">
        <w:rPr>
          <w:sz w:val="28"/>
          <w:szCs w:val="28"/>
        </w:rPr>
        <w:tab/>
        <w:t xml:space="preserve">От 3-7 лет у ребёнка всё более развивается навык слухового </w:t>
      </w:r>
      <w:proofErr w:type="gramStart"/>
      <w:r w:rsidRPr="009104B0">
        <w:rPr>
          <w:sz w:val="28"/>
          <w:szCs w:val="28"/>
        </w:rPr>
        <w:t>контроля за</w:t>
      </w:r>
      <w:proofErr w:type="gramEnd"/>
      <w:r w:rsidRPr="009104B0">
        <w:rPr>
          <w:sz w:val="28"/>
          <w:szCs w:val="28"/>
        </w:rPr>
        <w:t xml:space="preserve"> своим произношением, умение исправлять его в некоторых случаях.</w:t>
      </w:r>
    </w:p>
    <w:p w:rsidR="0023119B" w:rsidRPr="009104B0" w:rsidRDefault="0023119B" w:rsidP="00126BAA">
      <w:pPr>
        <w:spacing w:before="30" w:after="30"/>
        <w:ind w:firstLine="708"/>
        <w:jc w:val="both"/>
        <w:rPr>
          <w:sz w:val="28"/>
          <w:szCs w:val="28"/>
        </w:rPr>
      </w:pPr>
      <w:r w:rsidRPr="009104B0">
        <w:rPr>
          <w:sz w:val="28"/>
          <w:szCs w:val="28"/>
        </w:rPr>
        <w:t>К четырём годам в норме ребёнок должен дифференцировать все звуки, то есть у него должно быть сформировано фонематическое восприятие. К тому же времени у ребёнка заканчивается формирование правильного звукопроизношения.</w:t>
      </w:r>
    </w:p>
    <w:p w:rsidR="0023119B" w:rsidRPr="009104B0" w:rsidRDefault="0023119B" w:rsidP="00126BAA">
      <w:pPr>
        <w:spacing w:before="30" w:after="30"/>
        <w:ind w:firstLine="708"/>
        <w:jc w:val="both"/>
        <w:rPr>
          <w:sz w:val="28"/>
          <w:szCs w:val="28"/>
        </w:rPr>
      </w:pPr>
      <w:r w:rsidRPr="009104B0">
        <w:rPr>
          <w:sz w:val="28"/>
          <w:szCs w:val="28"/>
        </w:rPr>
        <w:t>К пяти годам дети способны определять на слух наличие или отсутствие того или иного звука в слове, могут самостоятельно подбирать слова на заданные звуки, если, конечно с ними велась предварительная работа.</w:t>
      </w:r>
    </w:p>
    <w:p w:rsidR="0023119B" w:rsidRDefault="0023119B" w:rsidP="00126BAA">
      <w:pPr>
        <w:spacing w:before="30" w:after="30"/>
        <w:ind w:firstLine="708"/>
        <w:jc w:val="both"/>
        <w:rPr>
          <w:sz w:val="28"/>
          <w:szCs w:val="28"/>
        </w:rPr>
      </w:pPr>
      <w:r w:rsidRPr="009104B0">
        <w:rPr>
          <w:sz w:val="28"/>
          <w:szCs w:val="28"/>
        </w:rPr>
        <w:t xml:space="preserve">Попробуем представить себе, как мы, взрослые, изучаем иностранный язык - сложнее всего именно понимание непривычных звуков в произношении разных людей. Так же и у детей - они не всегда могут понять, что постоянно в </w:t>
      </w:r>
      <w:r w:rsidRPr="009104B0">
        <w:rPr>
          <w:sz w:val="28"/>
          <w:szCs w:val="28"/>
        </w:rPr>
        <w:lastRenderedPageBreak/>
        <w:t xml:space="preserve">словах, а что привносится особенностями произношения каждого человека. Поэтому очень важно научить ребенка анализировать то, что он слышит. В дошкольном возрасте ребенок вполне готов к тому, чтобы усвоить грамматический ряд языка, научиться узнавать </w:t>
      </w:r>
      <w:proofErr w:type="gramStart"/>
      <w:r w:rsidRPr="009104B0">
        <w:rPr>
          <w:sz w:val="28"/>
          <w:szCs w:val="28"/>
        </w:rPr>
        <w:t>звуки</w:t>
      </w:r>
      <w:proofErr w:type="gramEnd"/>
      <w:r w:rsidRPr="009104B0">
        <w:rPr>
          <w:sz w:val="28"/>
          <w:szCs w:val="28"/>
        </w:rPr>
        <w:t xml:space="preserve"> как в начале, так и в конце и, что труднее всего, в середине слова. Некоторые сложности возникают лишь у детей с логопедическими недостатками, при которых они могут путать различные звуки. </w:t>
      </w:r>
      <w:proofErr w:type="gramStart"/>
      <w:r w:rsidRPr="009104B0">
        <w:rPr>
          <w:sz w:val="28"/>
          <w:szCs w:val="28"/>
        </w:rPr>
        <w:t>Чаще всего в дошкольном возрасте дети заменяют звонкие звуки глухими (вместо "дом" - "том"), звук "р" - на "л" и обратно (вместо "три" - "тли") звук "м" на "н" и обратно, шипящие свистящими (вместо "здорово" - "</w:t>
      </w:r>
      <w:proofErr w:type="spellStart"/>
      <w:r w:rsidRPr="009104B0">
        <w:rPr>
          <w:sz w:val="28"/>
          <w:szCs w:val="28"/>
        </w:rPr>
        <w:t>ждорово</w:t>
      </w:r>
      <w:proofErr w:type="spellEnd"/>
      <w:r w:rsidRPr="009104B0">
        <w:rPr>
          <w:sz w:val="28"/>
          <w:szCs w:val="28"/>
        </w:rPr>
        <w:t>") и др. Как помочь ребенку в этом?</w:t>
      </w:r>
      <w:proofErr w:type="gramEnd"/>
      <w:r w:rsidRPr="009104B0">
        <w:rPr>
          <w:sz w:val="28"/>
          <w:szCs w:val="28"/>
        </w:rPr>
        <w:t xml:space="preserve"> Конечно же, играючи!</w:t>
      </w:r>
    </w:p>
    <w:p w:rsidR="0023119B" w:rsidRPr="009104B0" w:rsidRDefault="0023119B" w:rsidP="00126BAA">
      <w:pPr>
        <w:spacing w:before="30" w:after="30"/>
        <w:ind w:firstLine="708"/>
        <w:jc w:val="both"/>
        <w:rPr>
          <w:sz w:val="28"/>
          <w:szCs w:val="28"/>
        </w:rPr>
      </w:pPr>
    </w:p>
    <w:p w:rsidR="0023119B" w:rsidRDefault="0023119B" w:rsidP="00126BAA">
      <w:pPr>
        <w:spacing w:before="30" w:after="30"/>
        <w:ind w:firstLine="708"/>
        <w:jc w:val="both"/>
        <w:rPr>
          <w:b/>
          <w:sz w:val="28"/>
          <w:szCs w:val="28"/>
        </w:rPr>
      </w:pPr>
      <w:r w:rsidRPr="009104B0">
        <w:rPr>
          <w:b/>
          <w:sz w:val="28"/>
          <w:szCs w:val="28"/>
        </w:rPr>
        <w:t>Игры для формирования фонематического слуха</w:t>
      </w:r>
      <w:r>
        <w:rPr>
          <w:b/>
          <w:sz w:val="28"/>
          <w:szCs w:val="28"/>
        </w:rPr>
        <w:t>:</w:t>
      </w:r>
    </w:p>
    <w:p w:rsidR="0023119B" w:rsidRPr="009104B0" w:rsidRDefault="0023119B" w:rsidP="00126BAA">
      <w:pPr>
        <w:spacing w:before="30" w:after="30"/>
        <w:ind w:firstLine="708"/>
        <w:jc w:val="both"/>
        <w:rPr>
          <w:sz w:val="28"/>
          <w:szCs w:val="28"/>
        </w:rPr>
      </w:pPr>
      <w:r w:rsidRPr="009104B0">
        <w:rPr>
          <w:sz w:val="28"/>
          <w:szCs w:val="28"/>
        </w:rPr>
        <w:t>Узнавание неречевых звуков. Различение на слух неречевых звуков является фундаментом и основой развития фонематического слуха.</w:t>
      </w:r>
    </w:p>
    <w:p w:rsidR="0023119B" w:rsidRPr="009104B0" w:rsidRDefault="0023119B" w:rsidP="00126BAA">
      <w:pPr>
        <w:spacing w:before="30" w:after="30"/>
        <w:ind w:firstLine="708"/>
        <w:jc w:val="both"/>
        <w:rPr>
          <w:sz w:val="28"/>
          <w:szCs w:val="28"/>
        </w:rPr>
      </w:pPr>
      <w:r w:rsidRPr="009104B0">
        <w:rPr>
          <w:sz w:val="28"/>
          <w:szCs w:val="28"/>
        </w:rPr>
        <w:t xml:space="preserve">- Игра </w:t>
      </w:r>
      <w:r w:rsidRPr="00AB2E63">
        <w:rPr>
          <w:sz w:val="28"/>
          <w:szCs w:val="28"/>
          <w:u w:val="single"/>
        </w:rPr>
        <w:t>«Угадай, что звучало».</w:t>
      </w:r>
      <w:r w:rsidRPr="009104B0">
        <w:rPr>
          <w:sz w:val="28"/>
          <w:szCs w:val="28"/>
        </w:rPr>
        <w:t xml:space="preserve"> Внимательно послушайте с ребенком шум воды, шелест газеты, звон ложек, скрип двери</w:t>
      </w:r>
      <w:r>
        <w:rPr>
          <w:sz w:val="28"/>
          <w:szCs w:val="28"/>
        </w:rPr>
        <w:t xml:space="preserve"> </w:t>
      </w:r>
      <w:r w:rsidRPr="009104B0">
        <w:rPr>
          <w:sz w:val="28"/>
          <w:szCs w:val="28"/>
        </w:rPr>
        <w:t>и другие бытовые звуки. Предложите ребенку закрыть глаза и отгадать, что сейчас звучало. </w:t>
      </w:r>
    </w:p>
    <w:p w:rsidR="0023119B" w:rsidRPr="009104B0" w:rsidRDefault="0023119B" w:rsidP="00126BAA">
      <w:pPr>
        <w:spacing w:before="30" w:after="30"/>
        <w:ind w:firstLine="708"/>
        <w:jc w:val="both"/>
        <w:rPr>
          <w:sz w:val="28"/>
          <w:szCs w:val="28"/>
        </w:rPr>
      </w:pPr>
      <w:r w:rsidRPr="009104B0">
        <w:rPr>
          <w:sz w:val="28"/>
          <w:szCs w:val="28"/>
        </w:rPr>
        <w:t xml:space="preserve">- Игра </w:t>
      </w:r>
      <w:r w:rsidRPr="00AB2E63">
        <w:rPr>
          <w:sz w:val="28"/>
          <w:szCs w:val="28"/>
          <w:u w:val="single"/>
        </w:rPr>
        <w:t>«Шумящие мешочки».</w:t>
      </w:r>
      <w:r w:rsidRPr="009104B0">
        <w:rPr>
          <w:sz w:val="28"/>
          <w:szCs w:val="28"/>
        </w:rPr>
        <w:t xml:space="preserve"> Вместе с малышом насыпьте в мешочки крупу, пуговицы, скрепки. Ребенок должен угадать по звуку потряхиваемого мешочка, что там внутри.</w:t>
      </w:r>
    </w:p>
    <w:p w:rsidR="0023119B" w:rsidRPr="009104B0" w:rsidRDefault="0023119B" w:rsidP="00126BAA">
      <w:pPr>
        <w:spacing w:before="30" w:after="30"/>
        <w:ind w:firstLine="708"/>
        <w:jc w:val="both"/>
        <w:rPr>
          <w:sz w:val="28"/>
          <w:szCs w:val="28"/>
        </w:rPr>
      </w:pPr>
      <w:r w:rsidRPr="009104B0">
        <w:rPr>
          <w:sz w:val="28"/>
          <w:szCs w:val="28"/>
        </w:rPr>
        <w:t xml:space="preserve">- Игра </w:t>
      </w:r>
      <w:r w:rsidRPr="00AB2E63">
        <w:rPr>
          <w:sz w:val="28"/>
          <w:szCs w:val="28"/>
          <w:u w:val="single"/>
        </w:rPr>
        <w:t>«Волшебная палочка»</w:t>
      </w:r>
      <w:r w:rsidRPr="009104B0">
        <w:rPr>
          <w:sz w:val="28"/>
          <w:szCs w:val="28"/>
        </w:rPr>
        <w:t>. Взяв карандаш или любую палочку, постучите ею по разным предметам в доме. Волшебная палочка заставит звучать вазу, стол, стенку, миску и т. д. Потом усложните задание – пусть малыш отгадывает с закрытыми глазами, какой предмет звучал. </w:t>
      </w:r>
    </w:p>
    <w:p w:rsidR="0023119B" w:rsidRPr="009104B0" w:rsidRDefault="0023119B" w:rsidP="00126BAA">
      <w:pPr>
        <w:spacing w:before="30" w:after="30"/>
        <w:ind w:firstLine="708"/>
        <w:jc w:val="both"/>
        <w:rPr>
          <w:sz w:val="28"/>
          <w:szCs w:val="28"/>
        </w:rPr>
      </w:pPr>
      <w:r w:rsidRPr="009104B0">
        <w:rPr>
          <w:sz w:val="28"/>
          <w:szCs w:val="28"/>
        </w:rPr>
        <w:t xml:space="preserve">- Игра </w:t>
      </w:r>
      <w:r w:rsidRPr="00AB2E63">
        <w:rPr>
          <w:sz w:val="28"/>
          <w:szCs w:val="28"/>
          <w:u w:val="single"/>
        </w:rPr>
        <w:t>«Жмурки».</w:t>
      </w:r>
      <w:r w:rsidRPr="009104B0">
        <w:rPr>
          <w:sz w:val="28"/>
          <w:szCs w:val="28"/>
        </w:rPr>
        <w:t xml:space="preserve"> Ребенку завязывают глаза, и он двигается на звук колокольчика, бубна, свистка.</w:t>
      </w:r>
    </w:p>
    <w:p w:rsidR="0023119B" w:rsidRDefault="0023119B" w:rsidP="00126BAA">
      <w:pPr>
        <w:spacing w:before="30" w:after="30"/>
        <w:ind w:firstLine="708"/>
        <w:jc w:val="both"/>
        <w:rPr>
          <w:sz w:val="28"/>
          <w:szCs w:val="28"/>
        </w:rPr>
      </w:pPr>
      <w:r w:rsidRPr="009104B0">
        <w:rPr>
          <w:sz w:val="28"/>
          <w:szCs w:val="28"/>
        </w:rPr>
        <w:t xml:space="preserve">- Игра </w:t>
      </w:r>
      <w:r w:rsidRPr="00AB2E63">
        <w:rPr>
          <w:sz w:val="28"/>
          <w:szCs w:val="28"/>
          <w:u w:val="single"/>
        </w:rPr>
        <w:t>«Похлопаем».</w:t>
      </w:r>
      <w:r w:rsidRPr="009104B0">
        <w:rPr>
          <w:sz w:val="28"/>
          <w:szCs w:val="28"/>
        </w:rPr>
        <w:t xml:space="preserve"> Ребенок повторяет ритмический рисунок хлопков. Например: два хлопка, пауза, один хлопок, пауза, два хлопка. В усложненном варианте малыш повторяет ритм с закрытыми глазами.</w:t>
      </w:r>
    </w:p>
    <w:p w:rsidR="0023119B" w:rsidRPr="009104B0" w:rsidRDefault="0023119B" w:rsidP="00126BAA">
      <w:pPr>
        <w:spacing w:before="30" w:after="30"/>
        <w:ind w:firstLine="708"/>
        <w:jc w:val="both"/>
        <w:rPr>
          <w:sz w:val="28"/>
          <w:szCs w:val="28"/>
        </w:rPr>
      </w:pPr>
    </w:p>
    <w:p w:rsidR="0023119B" w:rsidRDefault="0023119B" w:rsidP="00126BAA">
      <w:pPr>
        <w:spacing w:before="30" w:after="30"/>
        <w:ind w:firstLine="708"/>
        <w:jc w:val="both"/>
        <w:rPr>
          <w:b/>
          <w:sz w:val="28"/>
          <w:szCs w:val="28"/>
        </w:rPr>
      </w:pPr>
      <w:r w:rsidRPr="00DE4C7F">
        <w:rPr>
          <w:b/>
          <w:sz w:val="28"/>
          <w:szCs w:val="28"/>
        </w:rPr>
        <w:t>Различение звуков речи по тембру, силе и высоте</w:t>
      </w:r>
      <w:r>
        <w:rPr>
          <w:b/>
          <w:sz w:val="28"/>
          <w:szCs w:val="28"/>
        </w:rPr>
        <w:t>:</w:t>
      </w:r>
    </w:p>
    <w:p w:rsidR="0023119B" w:rsidRPr="009104B0" w:rsidRDefault="0023119B" w:rsidP="00126BAA">
      <w:pPr>
        <w:spacing w:before="30" w:after="30"/>
        <w:ind w:firstLine="708"/>
        <w:jc w:val="both"/>
        <w:rPr>
          <w:sz w:val="28"/>
          <w:szCs w:val="28"/>
        </w:rPr>
      </w:pPr>
      <w:r w:rsidRPr="009104B0">
        <w:rPr>
          <w:sz w:val="28"/>
          <w:szCs w:val="28"/>
        </w:rPr>
        <w:t xml:space="preserve"> - Игра </w:t>
      </w:r>
      <w:r w:rsidRPr="00AB2E63">
        <w:rPr>
          <w:sz w:val="28"/>
          <w:szCs w:val="28"/>
          <w:u w:val="single"/>
        </w:rPr>
        <w:t>«Узнай свой голос»</w:t>
      </w:r>
      <w:r>
        <w:rPr>
          <w:sz w:val="28"/>
          <w:szCs w:val="28"/>
        </w:rPr>
        <w:t xml:space="preserve">. Запишите на диктофон </w:t>
      </w:r>
      <w:r w:rsidRPr="009104B0">
        <w:rPr>
          <w:sz w:val="28"/>
          <w:szCs w:val="28"/>
        </w:rPr>
        <w:t xml:space="preserve"> голоса близких людей и голос самого ребенка, а потом попросите его угадать, кто сейчас говорит.</w:t>
      </w:r>
    </w:p>
    <w:p w:rsidR="0023119B" w:rsidRPr="009104B0" w:rsidRDefault="0023119B" w:rsidP="00126BAA">
      <w:pPr>
        <w:spacing w:before="30" w:after="30"/>
        <w:ind w:firstLine="708"/>
        <w:jc w:val="both"/>
        <w:rPr>
          <w:sz w:val="28"/>
          <w:szCs w:val="28"/>
        </w:rPr>
      </w:pPr>
      <w:r w:rsidRPr="009104B0">
        <w:rPr>
          <w:sz w:val="28"/>
          <w:szCs w:val="28"/>
        </w:rPr>
        <w:t xml:space="preserve">- Игра </w:t>
      </w:r>
      <w:r w:rsidRPr="00AB2E63">
        <w:rPr>
          <w:sz w:val="28"/>
          <w:szCs w:val="28"/>
          <w:u w:val="single"/>
        </w:rPr>
        <w:t>«</w:t>
      </w:r>
      <w:proofErr w:type="gramStart"/>
      <w:r w:rsidRPr="00AB2E63">
        <w:rPr>
          <w:sz w:val="28"/>
          <w:szCs w:val="28"/>
          <w:u w:val="single"/>
        </w:rPr>
        <w:t>Громко–тихо</w:t>
      </w:r>
      <w:proofErr w:type="gramEnd"/>
      <w:r w:rsidRPr="00AB2E63">
        <w:rPr>
          <w:sz w:val="28"/>
          <w:szCs w:val="28"/>
          <w:u w:val="single"/>
        </w:rPr>
        <w:t>»</w:t>
      </w:r>
      <w:r w:rsidRPr="009104B0">
        <w:rPr>
          <w:sz w:val="28"/>
          <w:szCs w:val="28"/>
        </w:rPr>
        <w:t>. Договоритесь, что малыш будет выполнять определенные действия – когда вы произносите слова громко и когда тихо.</w:t>
      </w:r>
    </w:p>
    <w:p w:rsidR="0023119B" w:rsidRPr="009104B0" w:rsidRDefault="0023119B" w:rsidP="00126BAA">
      <w:pPr>
        <w:spacing w:before="30" w:after="30"/>
        <w:ind w:firstLine="708"/>
        <w:jc w:val="both"/>
        <w:rPr>
          <w:sz w:val="28"/>
          <w:szCs w:val="28"/>
        </w:rPr>
      </w:pPr>
      <w:r w:rsidRPr="009104B0">
        <w:rPr>
          <w:sz w:val="28"/>
          <w:szCs w:val="28"/>
        </w:rPr>
        <w:t xml:space="preserve">- Игра </w:t>
      </w:r>
      <w:r w:rsidRPr="00AB2E63">
        <w:rPr>
          <w:sz w:val="28"/>
          <w:szCs w:val="28"/>
          <w:u w:val="single"/>
        </w:rPr>
        <w:t>«Три медведя»</w:t>
      </w:r>
      <w:r w:rsidRPr="009104B0">
        <w:rPr>
          <w:sz w:val="28"/>
          <w:szCs w:val="28"/>
        </w:rPr>
        <w:t>. Ребенок отгадывает, за кого из героев сказки говорит взрослый. Более сложный вариант – малыш сам говорит за трех медведей, изменяя высоту голоса.</w:t>
      </w:r>
    </w:p>
    <w:p w:rsidR="00CD6403" w:rsidRDefault="00CD6403"/>
    <w:sectPr w:rsidR="00CD6403" w:rsidSect="00DE4C7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786" w:rsidRDefault="00983786">
      <w:r>
        <w:separator/>
      </w:r>
    </w:p>
  </w:endnote>
  <w:endnote w:type="continuationSeparator" w:id="0">
    <w:p w:rsidR="00983786" w:rsidRDefault="00983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7F" w:rsidRPr="00DE4C7F" w:rsidRDefault="0023119B">
    <w:pPr>
      <w:pStyle w:val="a3"/>
      <w:rPr>
        <w:i/>
        <w:sz w:val="28"/>
        <w:szCs w:val="28"/>
      </w:rPr>
    </w:pPr>
    <w:r>
      <w:t xml:space="preserve">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786" w:rsidRDefault="00983786">
      <w:r>
        <w:separator/>
      </w:r>
    </w:p>
  </w:footnote>
  <w:footnote w:type="continuationSeparator" w:id="0">
    <w:p w:rsidR="00983786" w:rsidRDefault="009837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3F8"/>
    <w:rsid w:val="00126BAA"/>
    <w:rsid w:val="0023119B"/>
    <w:rsid w:val="00983786"/>
    <w:rsid w:val="00CD6403"/>
    <w:rsid w:val="00F9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3119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311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26B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26B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3119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311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26B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26B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hmao.ru/info/1/3833/24632/017900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hmao.ru/info/1/3833/24632/118900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808</Words>
  <Characters>4611</Characters>
  <Application>Microsoft Office Word</Application>
  <DocSecurity>0</DocSecurity>
  <Lines>38</Lines>
  <Paragraphs>10</Paragraphs>
  <ScaleCrop>false</ScaleCrop>
  <Company/>
  <LinksUpToDate>false</LinksUpToDate>
  <CharactersWithSpaces>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1</cp:lastModifiedBy>
  <cp:revision>4</cp:revision>
  <dcterms:created xsi:type="dcterms:W3CDTF">2017-11-28T14:08:00Z</dcterms:created>
  <dcterms:modified xsi:type="dcterms:W3CDTF">2017-12-06T12:05:00Z</dcterms:modified>
</cp:coreProperties>
</file>